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DE" w:rsidRPr="0021458F" w:rsidRDefault="00C07DBF" w:rsidP="00C07DBF">
      <w:pPr>
        <w:jc w:val="center"/>
        <w:rPr>
          <w:b/>
          <w:lang w:val="ca-ES"/>
        </w:rPr>
      </w:pPr>
      <w:r w:rsidRPr="0021458F">
        <w:rPr>
          <w:b/>
          <w:lang w:val="ca-ES"/>
        </w:rPr>
        <w:t>SERIE AGROECOLOGIA ESCOLAR</w:t>
      </w:r>
    </w:p>
    <w:p w:rsidR="00C07DBF" w:rsidRPr="0021458F" w:rsidRDefault="0021458F" w:rsidP="00C07DBF">
      <w:pPr>
        <w:jc w:val="center"/>
        <w:rPr>
          <w:b/>
          <w:lang w:val="ca-ES"/>
        </w:rPr>
      </w:pPr>
      <w:r>
        <w:rPr>
          <w:b/>
          <w:lang w:val="ca-ES"/>
        </w:rPr>
        <w:t>Proposta de Segon Ll</w:t>
      </w:r>
      <w:r w:rsidR="00C07DBF" w:rsidRPr="0021458F">
        <w:rPr>
          <w:b/>
          <w:lang w:val="ca-ES"/>
        </w:rPr>
        <w:t>ibre: “Experiè</w:t>
      </w:r>
      <w:r w:rsidR="000B3090">
        <w:rPr>
          <w:b/>
          <w:lang w:val="ca-ES"/>
        </w:rPr>
        <w:t>ncies en Agroecologia Escolar</w:t>
      </w:r>
      <w:r w:rsidR="00C07DBF" w:rsidRPr="0021458F">
        <w:rPr>
          <w:b/>
          <w:lang w:val="ca-ES"/>
        </w:rPr>
        <w:t>”</w:t>
      </w:r>
    </w:p>
    <w:p w:rsidR="00C07DBF" w:rsidRPr="0021458F" w:rsidRDefault="000B3090" w:rsidP="000B3090">
      <w:pPr>
        <w:jc w:val="center"/>
        <w:rPr>
          <w:b/>
          <w:lang w:val="ca-ES"/>
        </w:rPr>
      </w:pPr>
      <w:r>
        <w:rPr>
          <w:b/>
          <w:lang w:val="ca-ES"/>
        </w:rPr>
        <w:t>Juliol 2018</w:t>
      </w:r>
    </w:p>
    <w:p w:rsidR="00CB0E30" w:rsidRPr="0021458F" w:rsidRDefault="00C07DBF" w:rsidP="00BB331E">
      <w:pPr>
        <w:jc w:val="both"/>
        <w:rPr>
          <w:lang w:val="ca-ES"/>
        </w:rPr>
      </w:pPr>
      <w:r w:rsidRPr="0021458F">
        <w:rPr>
          <w:lang w:val="ca-ES"/>
        </w:rPr>
        <w:t xml:space="preserve">La </w:t>
      </w:r>
      <w:r w:rsidR="00CB0E30" w:rsidRPr="0021458F">
        <w:rPr>
          <w:lang w:val="ca-ES"/>
        </w:rPr>
        <w:t>sèrie</w:t>
      </w:r>
      <w:r w:rsidRPr="0021458F">
        <w:rPr>
          <w:lang w:val="ca-ES"/>
        </w:rPr>
        <w:t xml:space="preserve"> Agroecologia Escolar de l’Editorial Pol.len es va iniciar amb el llibre Agroecologia Escolar on es varen plantejar les bases </w:t>
      </w:r>
      <w:r w:rsidR="00F10610">
        <w:rPr>
          <w:lang w:val="ca-ES"/>
        </w:rPr>
        <w:t xml:space="preserve">del treball educatiu al voltant </w:t>
      </w:r>
      <w:r w:rsidRPr="0021458F">
        <w:rPr>
          <w:lang w:val="ca-ES"/>
        </w:rPr>
        <w:t>del sistema alimentari escolar</w:t>
      </w:r>
      <w:r w:rsidR="00F10610">
        <w:rPr>
          <w:lang w:val="ca-ES"/>
        </w:rPr>
        <w:t xml:space="preserve"> tenint com a referent l’agroecologia</w:t>
      </w:r>
      <w:r w:rsidRPr="0021458F">
        <w:rPr>
          <w:lang w:val="ca-ES"/>
        </w:rPr>
        <w:t xml:space="preserve">. En aquest segon llibre </w:t>
      </w:r>
      <w:r w:rsidR="00CB0E30" w:rsidRPr="0021458F">
        <w:rPr>
          <w:lang w:val="ca-ES"/>
        </w:rPr>
        <w:t>voldríem</w:t>
      </w:r>
      <w:r w:rsidRPr="0021458F">
        <w:rPr>
          <w:lang w:val="ca-ES"/>
        </w:rPr>
        <w:t xml:space="preserve"> aportar un espai per a la reflexió basada en les experiències practiques de l’agroecologia escolar en diversos llocs.  </w:t>
      </w:r>
    </w:p>
    <w:p w:rsidR="00CB0E30" w:rsidRPr="0021458F" w:rsidRDefault="00CB0E30" w:rsidP="00BB331E">
      <w:pPr>
        <w:jc w:val="both"/>
        <w:rPr>
          <w:lang w:val="ca-ES"/>
        </w:rPr>
      </w:pPr>
      <w:r w:rsidRPr="0021458F">
        <w:rPr>
          <w:lang w:val="ca-ES"/>
        </w:rPr>
        <w:t xml:space="preserve">El llibre l’organitzaríem a través dels àmbits del sistema alimentari escolar com a espais on es posa en joc el potencial de les comunitats per treballar conjuntament amb l’escola i altres actors socials. Busquem experiències educatives en els àmbits de la </w:t>
      </w:r>
      <w:r w:rsidRPr="0021458F">
        <w:rPr>
          <w:b/>
          <w:lang w:val="ca-ES"/>
        </w:rPr>
        <w:t>producció alimentària</w:t>
      </w:r>
      <w:r w:rsidRPr="0021458F">
        <w:rPr>
          <w:lang w:val="ca-ES"/>
        </w:rPr>
        <w:t xml:space="preserve"> a través del treball a l’hort i la granja ecològiques; de la </w:t>
      </w:r>
      <w:r w:rsidRPr="0021458F">
        <w:rPr>
          <w:b/>
          <w:lang w:val="ca-ES"/>
        </w:rPr>
        <w:t>transformació dels aliments</w:t>
      </w:r>
      <w:r w:rsidRPr="0021458F">
        <w:rPr>
          <w:lang w:val="ca-ES"/>
        </w:rPr>
        <w:t xml:space="preserve"> a través del treball en </w:t>
      </w:r>
      <w:r w:rsidR="00BB331E" w:rsidRPr="0021458F">
        <w:rPr>
          <w:lang w:val="ca-ES"/>
        </w:rPr>
        <w:t xml:space="preserve">cuines i altres espais; de </w:t>
      </w:r>
      <w:r w:rsidR="00BB331E" w:rsidRPr="0021458F">
        <w:rPr>
          <w:b/>
          <w:lang w:val="ca-ES"/>
        </w:rPr>
        <w:t>la comercialització de l’aliment</w:t>
      </w:r>
      <w:r w:rsidR="00BB331E" w:rsidRPr="0021458F">
        <w:rPr>
          <w:lang w:val="ca-ES"/>
        </w:rPr>
        <w:t xml:space="preserve"> a través de l’intercanvi dels productes de l’hort amb els actors de la comunitat; i finalment el </w:t>
      </w:r>
      <w:r w:rsidR="00BB331E" w:rsidRPr="0021458F">
        <w:rPr>
          <w:b/>
          <w:lang w:val="ca-ES"/>
        </w:rPr>
        <w:t>consum alimentari</w:t>
      </w:r>
      <w:r w:rsidR="00BB331E" w:rsidRPr="0021458F">
        <w:rPr>
          <w:lang w:val="ca-ES"/>
        </w:rPr>
        <w:t xml:space="preserve"> a través del treball amb la salut i la participació de l’alumnat als menjadors escolars.</w:t>
      </w:r>
    </w:p>
    <w:p w:rsidR="00BB331E" w:rsidRPr="0021458F" w:rsidRDefault="00BB331E" w:rsidP="00BB331E">
      <w:pPr>
        <w:jc w:val="both"/>
        <w:rPr>
          <w:lang w:val="ca-ES"/>
        </w:rPr>
      </w:pPr>
      <w:r w:rsidRPr="0021458F">
        <w:rPr>
          <w:lang w:val="ca-ES"/>
        </w:rPr>
        <w:t xml:space="preserve">Els grups interessats a presentar una experiència han d’enviar-nos </w:t>
      </w:r>
      <w:r w:rsidR="0021458F" w:rsidRPr="0021458F">
        <w:rPr>
          <w:lang w:val="ca-ES"/>
        </w:rPr>
        <w:t>un resum d’un full de</w:t>
      </w:r>
      <w:r w:rsidRPr="0021458F">
        <w:rPr>
          <w:lang w:val="ca-ES"/>
        </w:rPr>
        <w:t xml:space="preserve"> l’experiència on s’indiqui el següent:</w:t>
      </w:r>
    </w:p>
    <w:p w:rsidR="00BB331E" w:rsidRPr="0021458F" w:rsidRDefault="00BB331E" w:rsidP="00BB331E">
      <w:pPr>
        <w:pStyle w:val="Pargrafdellista"/>
        <w:numPr>
          <w:ilvl w:val="0"/>
          <w:numId w:val="1"/>
        </w:numPr>
        <w:rPr>
          <w:lang w:val="ca-ES"/>
        </w:rPr>
      </w:pPr>
      <w:r w:rsidRPr="0021458F">
        <w:rPr>
          <w:lang w:val="ca-ES"/>
        </w:rPr>
        <w:t>Autors del text</w:t>
      </w:r>
      <w:r w:rsidR="0021458F" w:rsidRPr="0021458F">
        <w:rPr>
          <w:lang w:val="ca-ES"/>
        </w:rPr>
        <w:t xml:space="preserve">: </w:t>
      </w:r>
      <w:r w:rsidR="0021458F" w:rsidRPr="0021458F">
        <w:rPr>
          <w:i/>
          <w:lang w:val="ca-ES"/>
        </w:rPr>
        <w:t xml:space="preserve">Qui sou els que us esteu animant a escriure? </w:t>
      </w:r>
    </w:p>
    <w:p w:rsidR="00BB331E" w:rsidRPr="0021458F" w:rsidRDefault="00BB331E" w:rsidP="00BB331E">
      <w:pPr>
        <w:pStyle w:val="Pargrafdellista"/>
        <w:numPr>
          <w:ilvl w:val="0"/>
          <w:numId w:val="1"/>
        </w:numPr>
        <w:rPr>
          <w:i/>
          <w:lang w:val="ca-ES"/>
        </w:rPr>
      </w:pPr>
      <w:r w:rsidRPr="0021458F">
        <w:rPr>
          <w:lang w:val="ca-ES"/>
        </w:rPr>
        <w:t>Lloc on es realitza l’experiència</w:t>
      </w:r>
      <w:r w:rsidR="0021458F" w:rsidRPr="0021458F">
        <w:rPr>
          <w:lang w:val="ca-ES"/>
        </w:rPr>
        <w:t xml:space="preserve">: </w:t>
      </w:r>
      <w:r w:rsidR="0021458F" w:rsidRPr="0021458F">
        <w:rPr>
          <w:i/>
          <w:lang w:val="ca-ES"/>
        </w:rPr>
        <w:t>On ha tingut lloc la vostra experiència?</w:t>
      </w:r>
    </w:p>
    <w:p w:rsidR="00BB331E" w:rsidRPr="0021458F" w:rsidRDefault="00BB331E" w:rsidP="00BB331E">
      <w:pPr>
        <w:pStyle w:val="Pargrafdellista"/>
        <w:numPr>
          <w:ilvl w:val="0"/>
          <w:numId w:val="1"/>
        </w:numPr>
        <w:rPr>
          <w:i/>
          <w:lang w:val="ca-ES"/>
        </w:rPr>
      </w:pPr>
      <w:r w:rsidRPr="0021458F">
        <w:rPr>
          <w:lang w:val="ca-ES"/>
        </w:rPr>
        <w:t>Àmbit del sistema alimentari escolar que treballa</w:t>
      </w:r>
      <w:r w:rsidR="0021458F" w:rsidRPr="0021458F">
        <w:rPr>
          <w:lang w:val="ca-ES"/>
        </w:rPr>
        <w:t xml:space="preserve">: </w:t>
      </w:r>
      <w:r w:rsidR="0021458F" w:rsidRPr="0021458F">
        <w:rPr>
          <w:i/>
          <w:lang w:val="ca-ES"/>
        </w:rPr>
        <w:t>De quin àmbit tracta la vostra experiència?</w:t>
      </w:r>
    </w:p>
    <w:p w:rsidR="00BB331E" w:rsidRPr="0021458F" w:rsidRDefault="00BB331E" w:rsidP="00BB331E">
      <w:pPr>
        <w:pStyle w:val="Pargrafdellista"/>
        <w:numPr>
          <w:ilvl w:val="0"/>
          <w:numId w:val="1"/>
        </w:numPr>
        <w:rPr>
          <w:lang w:val="ca-ES"/>
        </w:rPr>
      </w:pPr>
      <w:r w:rsidRPr="0021458F">
        <w:rPr>
          <w:lang w:val="ca-ES"/>
        </w:rPr>
        <w:t>Descripció dels actors involucrats</w:t>
      </w:r>
      <w:r w:rsidR="0021458F" w:rsidRPr="0021458F">
        <w:rPr>
          <w:lang w:val="ca-ES"/>
        </w:rPr>
        <w:t xml:space="preserve">: </w:t>
      </w:r>
      <w:r w:rsidR="0021458F" w:rsidRPr="0021458F">
        <w:rPr>
          <w:i/>
          <w:lang w:val="ca-ES"/>
        </w:rPr>
        <w:t>Qui ha participat en l’experiència?</w:t>
      </w:r>
    </w:p>
    <w:p w:rsidR="0021458F" w:rsidRPr="0021458F" w:rsidRDefault="0021458F" w:rsidP="00BB331E">
      <w:pPr>
        <w:pStyle w:val="Pargrafdellista"/>
        <w:numPr>
          <w:ilvl w:val="0"/>
          <w:numId w:val="1"/>
        </w:numPr>
        <w:rPr>
          <w:lang w:val="ca-ES"/>
        </w:rPr>
      </w:pPr>
      <w:r w:rsidRPr="0021458F">
        <w:rPr>
          <w:lang w:val="ca-ES"/>
        </w:rPr>
        <w:t xml:space="preserve">Narrativa temporal de l’experiència: </w:t>
      </w:r>
      <w:r w:rsidRPr="0021458F">
        <w:rPr>
          <w:i/>
          <w:lang w:val="ca-ES"/>
        </w:rPr>
        <w:t>Com va començar? Com s’ha desenvolupat?</w:t>
      </w:r>
    </w:p>
    <w:p w:rsidR="00BB331E" w:rsidRPr="0021458F" w:rsidRDefault="0021458F" w:rsidP="00BB331E">
      <w:pPr>
        <w:pStyle w:val="Pargrafdellista"/>
        <w:numPr>
          <w:ilvl w:val="0"/>
          <w:numId w:val="1"/>
        </w:numPr>
        <w:rPr>
          <w:i/>
          <w:lang w:val="ca-ES"/>
        </w:rPr>
      </w:pPr>
      <w:r w:rsidRPr="0021458F">
        <w:rPr>
          <w:lang w:val="ca-ES"/>
        </w:rPr>
        <w:t xml:space="preserve">Valor de l’experiència: </w:t>
      </w:r>
      <w:r w:rsidRPr="0021458F">
        <w:rPr>
          <w:i/>
          <w:lang w:val="ca-ES"/>
        </w:rPr>
        <w:t xml:space="preserve">Per què creieu que es tracta d’una experiència que val la pena comunicar?  </w:t>
      </w:r>
      <w:r w:rsidR="00BB331E" w:rsidRPr="0021458F">
        <w:rPr>
          <w:i/>
          <w:lang w:val="ca-ES"/>
        </w:rPr>
        <w:t xml:space="preserve"> </w:t>
      </w:r>
    </w:p>
    <w:p w:rsidR="003E689D" w:rsidRPr="0021458F" w:rsidRDefault="0021458F" w:rsidP="000B3090">
      <w:pPr>
        <w:jc w:val="both"/>
        <w:rPr>
          <w:lang w:val="ca-ES"/>
        </w:rPr>
      </w:pPr>
      <w:r w:rsidRPr="0021458F">
        <w:rPr>
          <w:lang w:val="ca-ES"/>
        </w:rPr>
        <w:t xml:space="preserve">La data de lliurament del resum es </w:t>
      </w:r>
      <w:r w:rsidRPr="0021458F">
        <w:rPr>
          <w:b/>
          <w:lang w:val="ca-ES"/>
        </w:rPr>
        <w:t>l’1 d’octubre de 2018</w:t>
      </w:r>
      <w:r w:rsidR="000B3090">
        <w:rPr>
          <w:b/>
          <w:lang w:val="ca-ES"/>
        </w:rPr>
        <w:t xml:space="preserve"> </w:t>
      </w:r>
      <w:r w:rsidR="000B3090">
        <w:rPr>
          <w:lang w:val="ca-ES"/>
        </w:rPr>
        <w:t>enviant-ho a través de correu electrònic a</w:t>
      </w:r>
      <w:bookmarkStart w:id="0" w:name="_GoBack"/>
      <w:bookmarkEnd w:id="0"/>
      <w:r w:rsidR="000B3090">
        <w:rPr>
          <w:lang w:val="ca-ES"/>
        </w:rPr>
        <w:t xml:space="preserve"> </w:t>
      </w:r>
      <w:hyperlink r:id="rId5" w:history="1">
        <w:r w:rsidR="000B3090" w:rsidRPr="0091010E">
          <w:rPr>
            <w:rStyle w:val="Enlla"/>
            <w:lang w:val="ca-ES"/>
          </w:rPr>
          <w:t>germanllerena@tutanota.com</w:t>
        </w:r>
      </w:hyperlink>
      <w:r w:rsidR="000B3090">
        <w:rPr>
          <w:b/>
          <w:lang w:val="ca-ES"/>
        </w:rPr>
        <w:t xml:space="preserve"> </w:t>
      </w:r>
      <w:r w:rsidR="000B3090">
        <w:rPr>
          <w:lang w:val="ca-ES"/>
        </w:rPr>
        <w:t>i</w:t>
      </w:r>
      <w:r w:rsidR="000B3090">
        <w:rPr>
          <w:b/>
          <w:lang w:val="ca-ES"/>
        </w:rPr>
        <w:t xml:space="preserve"> </w:t>
      </w:r>
      <w:hyperlink r:id="rId6" w:history="1">
        <w:r w:rsidR="000B3090" w:rsidRPr="0091010E">
          <w:rPr>
            <w:rStyle w:val="Enlla"/>
            <w:lang w:val="ca-ES"/>
          </w:rPr>
          <w:t>mariona.espinet@uab.cat</w:t>
        </w:r>
      </w:hyperlink>
      <w:r w:rsidR="000B3090" w:rsidRPr="000B3090">
        <w:rPr>
          <w:lang w:val="ca-ES"/>
        </w:rPr>
        <w:t xml:space="preserve">. </w:t>
      </w:r>
      <w:r w:rsidRPr="0021458F">
        <w:rPr>
          <w:b/>
          <w:lang w:val="ca-ES"/>
        </w:rPr>
        <w:t xml:space="preserve"> </w:t>
      </w:r>
      <w:r w:rsidRPr="0021458F">
        <w:rPr>
          <w:lang w:val="ca-ES"/>
        </w:rPr>
        <w:t xml:space="preserve">Animeu-vos a comunicar les vostres experiències sobre </w:t>
      </w:r>
      <w:r>
        <w:rPr>
          <w:lang w:val="ca-ES"/>
        </w:rPr>
        <w:t>Agroecologi</w:t>
      </w:r>
      <w:r w:rsidRPr="0021458F">
        <w:rPr>
          <w:lang w:val="ca-ES"/>
        </w:rPr>
        <w:t xml:space="preserve">a </w:t>
      </w:r>
      <w:r>
        <w:rPr>
          <w:lang w:val="ca-ES"/>
        </w:rPr>
        <w:t>E</w:t>
      </w:r>
      <w:r w:rsidRPr="0021458F">
        <w:rPr>
          <w:lang w:val="ca-ES"/>
        </w:rPr>
        <w:t>scolar!. Si teniu algun dubte ens escriviu!</w:t>
      </w:r>
    </w:p>
    <w:p w:rsidR="003E689D" w:rsidRDefault="003E689D"/>
    <w:sectPr w:rsidR="003E6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0095"/>
    <w:multiLevelType w:val="hybridMultilevel"/>
    <w:tmpl w:val="64428D98"/>
    <w:lvl w:ilvl="0" w:tplc="DED65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A"/>
    <w:rsid w:val="000B3090"/>
    <w:rsid w:val="0021458F"/>
    <w:rsid w:val="003E689D"/>
    <w:rsid w:val="008B7CCA"/>
    <w:rsid w:val="00A75FDE"/>
    <w:rsid w:val="00BB331E"/>
    <w:rsid w:val="00C07DBF"/>
    <w:rsid w:val="00CB0E30"/>
    <w:rsid w:val="00F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BCB1"/>
  <w15:chartTrackingRefBased/>
  <w15:docId w15:val="{C7DDBB91-F06A-4170-8455-253D4482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B331E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B3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na.espinet@uab.cat" TargetMode="External"/><Relationship Id="rId5" Type="http://schemas.openxmlformats.org/officeDocument/2006/relationships/hyperlink" Target="mailto:germanllerena@tutano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Espinet Blanch</dc:creator>
  <cp:keywords/>
  <dc:description/>
  <cp:lastModifiedBy>Mariona Espinet Blanch</cp:lastModifiedBy>
  <cp:revision>5</cp:revision>
  <dcterms:created xsi:type="dcterms:W3CDTF">2018-07-26T14:15:00Z</dcterms:created>
  <dcterms:modified xsi:type="dcterms:W3CDTF">2018-07-26T15:01:00Z</dcterms:modified>
</cp:coreProperties>
</file>