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8D53" w14:textId="77777777" w:rsidR="00DF3B9D" w:rsidRDefault="00DF3B9D" w:rsidP="00DF3B9D">
      <w:pPr>
        <w:jc w:val="both"/>
        <w:rPr>
          <w:rFonts w:cs="Arial"/>
          <w:b/>
        </w:rPr>
      </w:pPr>
      <w:r>
        <w:rPr>
          <w:rFonts w:cs="Arial"/>
          <w:b/>
        </w:rPr>
        <w:t>INSTRUCCIONS PER OMPLIR LA MEMORIA TIPUS PER LA SOL•LICITUD DE LLICÈNCIA D’OBRES PER A LA INSTAL•LACIÓ DE PANELLS SOLARS FOTOVOLTAICS EN SOL NO URBANITZABLE:</w:t>
      </w:r>
    </w:p>
    <w:p w14:paraId="317389D0" w14:textId="77777777" w:rsidR="00DF3B9D" w:rsidRDefault="00DF3B9D" w:rsidP="00DF3B9D">
      <w:pPr>
        <w:jc w:val="both"/>
        <w:rPr>
          <w:rFonts w:cs="Arial"/>
        </w:rPr>
      </w:pPr>
    </w:p>
    <w:p w14:paraId="387AB02D" w14:textId="77777777" w:rsidR="00DF3B9D" w:rsidRDefault="00DF3B9D" w:rsidP="00DF3B9D">
      <w:pPr>
        <w:jc w:val="both"/>
        <w:rPr>
          <w:rFonts w:cs="Arial"/>
        </w:rPr>
      </w:pPr>
      <w:r>
        <w:rPr>
          <w:rFonts w:cs="Arial"/>
        </w:rPr>
        <w:t>A l’hora d’omplir la memòria tipus cal tindre en compte les següents consideracions:</w:t>
      </w:r>
    </w:p>
    <w:p w14:paraId="55C5905A" w14:textId="77777777" w:rsidR="00DF3B9D" w:rsidRDefault="00DF3B9D" w:rsidP="00DF3B9D">
      <w:pPr>
        <w:pStyle w:val="Pargrafdellista"/>
        <w:numPr>
          <w:ilvl w:val="0"/>
          <w:numId w:val="5"/>
        </w:numPr>
        <w:spacing w:after="200" w:line="276" w:lineRule="auto"/>
        <w:jc w:val="both"/>
        <w:rPr>
          <w:rFonts w:cs="Arial"/>
        </w:rPr>
      </w:pPr>
      <w:r>
        <w:rPr>
          <w:rFonts w:cs="Arial"/>
        </w:rPr>
        <w:t>Previ a la redacció de la documentació cal verificar la legalitat de la construcció mitjançant el procediment indicat en l’apartat 2.1, ja que si no es tracta d’una construcció legalment implantada no es podrà realitzar la instal·lació.</w:t>
      </w:r>
    </w:p>
    <w:p w14:paraId="173FBD04" w14:textId="77777777" w:rsidR="00DF3B9D" w:rsidRDefault="00DF3B9D" w:rsidP="00DF3B9D">
      <w:pPr>
        <w:pStyle w:val="Pargrafdellista"/>
        <w:jc w:val="both"/>
        <w:rPr>
          <w:rFonts w:cs="Arial"/>
        </w:rPr>
      </w:pPr>
    </w:p>
    <w:p w14:paraId="034300A6" w14:textId="77777777" w:rsidR="00DF3B9D" w:rsidRDefault="00DF3B9D" w:rsidP="00DF3B9D">
      <w:pPr>
        <w:pStyle w:val="Pargrafdellista"/>
        <w:numPr>
          <w:ilvl w:val="0"/>
          <w:numId w:val="5"/>
        </w:numPr>
        <w:spacing w:after="200" w:line="276" w:lineRule="auto"/>
        <w:jc w:val="both"/>
        <w:rPr>
          <w:rFonts w:cs="Arial"/>
        </w:rPr>
      </w:pPr>
      <w:r>
        <w:rPr>
          <w:rFonts w:cs="Arial"/>
        </w:rPr>
        <w:t>Cal eliminar els textos d’ajuda en color gris i cursiva que hi ha als diferents apartats.</w:t>
      </w:r>
    </w:p>
    <w:p w14:paraId="3C7C8AA4" w14:textId="77777777" w:rsidR="00DF3B9D" w:rsidRDefault="00DF3B9D" w:rsidP="00DF3B9D">
      <w:pPr>
        <w:pStyle w:val="Pargrafdellista"/>
        <w:jc w:val="both"/>
        <w:rPr>
          <w:rFonts w:cs="Arial"/>
        </w:rPr>
      </w:pPr>
    </w:p>
    <w:p w14:paraId="10DF811D" w14:textId="77777777" w:rsidR="00DF3B9D" w:rsidRDefault="00DF3B9D" w:rsidP="00DF3B9D">
      <w:pPr>
        <w:pStyle w:val="Pargrafdellista"/>
        <w:numPr>
          <w:ilvl w:val="0"/>
          <w:numId w:val="5"/>
        </w:numPr>
        <w:spacing w:after="200" w:line="276" w:lineRule="auto"/>
        <w:jc w:val="both"/>
        <w:rPr>
          <w:rFonts w:cs="Arial"/>
        </w:rPr>
      </w:pPr>
      <w:r>
        <w:rPr>
          <w:rFonts w:cs="Arial"/>
        </w:rPr>
        <w:t>Cal verificar les respostes dels requadres grisos a omplir amb els supòsits concrets de cada instal·lació.</w:t>
      </w:r>
    </w:p>
    <w:p w14:paraId="6968DD3F" w14:textId="77777777" w:rsidR="00DF3B9D" w:rsidRDefault="00DF3B9D" w:rsidP="00DF3B9D">
      <w:pPr>
        <w:pStyle w:val="Pargrafdellista"/>
        <w:jc w:val="both"/>
        <w:rPr>
          <w:rFonts w:cs="Arial"/>
        </w:rPr>
      </w:pPr>
    </w:p>
    <w:p w14:paraId="76FC9E10" w14:textId="77777777" w:rsidR="00DF3B9D" w:rsidRDefault="00DF3B9D" w:rsidP="00DF3B9D">
      <w:pPr>
        <w:pStyle w:val="Pargrafdellista"/>
        <w:numPr>
          <w:ilvl w:val="0"/>
          <w:numId w:val="5"/>
        </w:numPr>
        <w:spacing w:after="200" w:line="276" w:lineRule="auto"/>
        <w:jc w:val="both"/>
        <w:rPr>
          <w:rFonts w:cs="Arial"/>
        </w:rPr>
      </w:pPr>
      <w:r>
        <w:rPr>
          <w:rFonts w:cs="Arial"/>
        </w:rPr>
        <w:t xml:space="preserve">S’han d’adjuntar els plànols que s’indiquen a l’apartat 3 i que es poden descarregar mitjançant els diferents enllaços de la memòria. En aquest sentit no son vàlids els extrets de llocs no oficials com </w:t>
      </w:r>
      <w:proofErr w:type="spellStart"/>
      <w:r>
        <w:rPr>
          <w:rFonts w:cs="Arial"/>
          <w:i/>
        </w:rPr>
        <w:t>Google</w:t>
      </w:r>
      <w:proofErr w:type="spellEnd"/>
      <w:r>
        <w:rPr>
          <w:rFonts w:cs="Arial"/>
          <w:i/>
        </w:rPr>
        <w:t xml:space="preserve"> </w:t>
      </w:r>
      <w:proofErr w:type="spellStart"/>
      <w:r>
        <w:rPr>
          <w:rFonts w:cs="Arial"/>
          <w:i/>
        </w:rPr>
        <w:t>maps</w:t>
      </w:r>
      <w:proofErr w:type="spellEnd"/>
      <w:r>
        <w:rPr>
          <w:rFonts w:cs="Arial"/>
        </w:rPr>
        <w:t xml:space="preserve">, </w:t>
      </w:r>
      <w:proofErr w:type="spellStart"/>
      <w:r>
        <w:rPr>
          <w:rFonts w:cs="Arial"/>
        </w:rPr>
        <w:t>ortofotos</w:t>
      </w:r>
      <w:proofErr w:type="spellEnd"/>
      <w:r>
        <w:rPr>
          <w:rFonts w:cs="Arial"/>
        </w:rPr>
        <w:t>, etc.</w:t>
      </w:r>
    </w:p>
    <w:p w14:paraId="753EC4C4" w14:textId="77777777" w:rsidR="00DF3B9D" w:rsidRPr="00E65EC6" w:rsidRDefault="00DF3B9D" w:rsidP="0019173F">
      <w:pPr>
        <w:spacing w:beforeLines="80" w:before="192" w:after="0" w:line="240" w:lineRule="auto"/>
        <w:rPr>
          <w:rFonts w:cs="Arial"/>
          <w:szCs w:val="24"/>
        </w:rPr>
      </w:pPr>
    </w:p>
    <w:p w14:paraId="2A374B6B" w14:textId="77777777" w:rsidR="0019173F" w:rsidRPr="00E65EC6" w:rsidRDefault="0019173F" w:rsidP="0019173F">
      <w:pPr>
        <w:spacing w:beforeLines="80" w:before="192" w:after="0" w:line="240" w:lineRule="auto"/>
        <w:rPr>
          <w:rFonts w:cs="Arial"/>
          <w:szCs w:val="24"/>
        </w:rPr>
      </w:pPr>
    </w:p>
    <w:p w14:paraId="26551127" w14:textId="77777777" w:rsidR="0019173F" w:rsidRPr="00E65EC6" w:rsidRDefault="0019173F" w:rsidP="0019173F">
      <w:pPr>
        <w:spacing w:beforeLines="80" w:before="192" w:after="0" w:line="240" w:lineRule="auto"/>
        <w:rPr>
          <w:rFonts w:cs="Arial"/>
          <w:szCs w:val="24"/>
        </w:rPr>
      </w:pPr>
    </w:p>
    <w:p w14:paraId="287FD15F" w14:textId="77777777" w:rsidR="0019173F" w:rsidRPr="00E65EC6" w:rsidRDefault="0019173F" w:rsidP="0019173F">
      <w:pPr>
        <w:spacing w:beforeLines="80" w:before="192" w:after="0" w:line="240" w:lineRule="auto"/>
        <w:rPr>
          <w:rFonts w:cs="Arial"/>
          <w:szCs w:val="24"/>
        </w:rPr>
      </w:pPr>
    </w:p>
    <w:p w14:paraId="4A8FF8EF" w14:textId="77777777" w:rsidR="0019173F" w:rsidRPr="00E65EC6" w:rsidRDefault="0019173F" w:rsidP="0019173F">
      <w:pPr>
        <w:spacing w:beforeLines="80" w:before="192" w:after="0" w:line="240" w:lineRule="auto"/>
        <w:rPr>
          <w:rFonts w:cs="Arial"/>
          <w:szCs w:val="24"/>
        </w:rPr>
      </w:pPr>
    </w:p>
    <w:p w14:paraId="104DD759" w14:textId="77777777" w:rsidR="0019173F" w:rsidRPr="00E65EC6" w:rsidRDefault="0019173F" w:rsidP="0019173F">
      <w:pPr>
        <w:spacing w:beforeLines="80" w:before="192" w:after="0" w:line="240" w:lineRule="auto"/>
        <w:rPr>
          <w:rFonts w:cs="Arial"/>
          <w:szCs w:val="24"/>
        </w:rPr>
      </w:pPr>
    </w:p>
    <w:p w14:paraId="154B21BD" w14:textId="77777777" w:rsidR="0019173F" w:rsidRPr="00E65EC6" w:rsidRDefault="0019173F" w:rsidP="0019173F">
      <w:pPr>
        <w:spacing w:beforeLines="80" w:before="192" w:after="0" w:line="240" w:lineRule="auto"/>
        <w:rPr>
          <w:rFonts w:cs="Arial"/>
          <w:szCs w:val="24"/>
        </w:rPr>
      </w:pPr>
    </w:p>
    <w:p w14:paraId="669C0785" w14:textId="77777777" w:rsidR="00DF3B9D" w:rsidRDefault="00DF3B9D" w:rsidP="00DF3B9D">
      <w:pPr>
        <w:spacing w:beforeLines="80" w:before="192" w:after="0" w:line="240" w:lineRule="auto"/>
        <w:rPr>
          <w:rFonts w:cs="Arial"/>
          <w:szCs w:val="24"/>
        </w:rPr>
      </w:pPr>
    </w:p>
    <w:p w14:paraId="0AD95961" w14:textId="77777777" w:rsidR="00DF3B9D" w:rsidRPr="00DF3B9D" w:rsidRDefault="00DF3B9D" w:rsidP="00DF3B9D">
      <w:pPr>
        <w:jc w:val="right"/>
        <w:rPr>
          <w:rFonts w:cs="Arial"/>
          <w:i/>
          <w:iCs/>
          <w:color w:val="808080" w:themeColor="background1" w:themeShade="80"/>
          <w:sz w:val="22"/>
        </w:rPr>
      </w:pPr>
      <w:r w:rsidRPr="00DF3B9D">
        <w:rPr>
          <w:rFonts w:cs="Arial"/>
          <w:i/>
          <w:iCs/>
          <w:color w:val="808080" w:themeColor="background1" w:themeShade="80"/>
          <w:sz w:val="22"/>
        </w:rPr>
        <w:t xml:space="preserve">Document orientatiu, generat pels serveis tècnics de l’Agència de l’Energia de Lleida </w:t>
      </w:r>
    </w:p>
    <w:p w14:paraId="7E5A102C" w14:textId="4DC0BD7A" w:rsidR="0019173F" w:rsidRPr="00DF3B9D" w:rsidRDefault="00DF3B9D" w:rsidP="00DF3B9D">
      <w:pPr>
        <w:jc w:val="right"/>
        <w:rPr>
          <w:rFonts w:cs="Arial"/>
          <w:i/>
          <w:iCs/>
          <w:color w:val="808080" w:themeColor="background1" w:themeShade="80"/>
          <w:sz w:val="22"/>
        </w:rPr>
      </w:pPr>
      <w:r w:rsidRPr="00DF3B9D">
        <w:rPr>
          <w:rFonts w:cs="Arial"/>
          <w:i/>
          <w:iCs/>
          <w:color w:val="808080" w:themeColor="background1" w:themeShade="80"/>
          <w:sz w:val="22"/>
        </w:rPr>
        <w:t>Juliol de 2021</w:t>
      </w:r>
    </w:p>
    <w:p w14:paraId="78CAD354" w14:textId="3DF6AA37" w:rsidR="00DF3B9D" w:rsidRDefault="00DF3B9D">
      <w:pPr>
        <w:spacing w:after="0" w:line="240" w:lineRule="auto"/>
        <w:rPr>
          <w:rFonts w:cs="Arial"/>
          <w:szCs w:val="24"/>
        </w:rPr>
      </w:pPr>
      <w:r>
        <w:rPr>
          <w:rFonts w:cs="Arial"/>
          <w:szCs w:val="24"/>
        </w:rPr>
        <w:br w:type="page"/>
      </w:r>
    </w:p>
    <w:p w14:paraId="71FAB6A8" w14:textId="77777777" w:rsidR="00DF3B9D" w:rsidRDefault="00DF3B9D" w:rsidP="0019173F">
      <w:pPr>
        <w:spacing w:beforeLines="80" w:before="192" w:after="0" w:line="240" w:lineRule="auto"/>
        <w:jc w:val="both"/>
        <w:rPr>
          <w:rFonts w:cs="Arial"/>
          <w:b/>
          <w:bCs/>
          <w:sz w:val="28"/>
          <w:szCs w:val="28"/>
        </w:rPr>
      </w:pPr>
    </w:p>
    <w:p w14:paraId="7EEAFBCE" w14:textId="77777777" w:rsidR="00DF3B9D" w:rsidRDefault="00DF3B9D" w:rsidP="0019173F">
      <w:pPr>
        <w:spacing w:beforeLines="80" w:before="192" w:after="0" w:line="240" w:lineRule="auto"/>
        <w:jc w:val="both"/>
        <w:rPr>
          <w:rFonts w:cs="Arial"/>
          <w:b/>
          <w:bCs/>
          <w:sz w:val="28"/>
          <w:szCs w:val="28"/>
        </w:rPr>
      </w:pPr>
    </w:p>
    <w:p w14:paraId="629056B1" w14:textId="77777777" w:rsidR="00DF3B9D" w:rsidRDefault="00DF3B9D" w:rsidP="0019173F">
      <w:pPr>
        <w:spacing w:beforeLines="80" w:before="192" w:after="0" w:line="240" w:lineRule="auto"/>
        <w:jc w:val="both"/>
        <w:rPr>
          <w:rFonts w:cs="Arial"/>
          <w:b/>
          <w:bCs/>
          <w:sz w:val="28"/>
          <w:szCs w:val="28"/>
        </w:rPr>
      </w:pPr>
    </w:p>
    <w:p w14:paraId="71E109AA" w14:textId="77777777" w:rsidR="00DF3B9D" w:rsidRDefault="00DF3B9D" w:rsidP="0019173F">
      <w:pPr>
        <w:spacing w:beforeLines="80" w:before="192" w:after="0" w:line="240" w:lineRule="auto"/>
        <w:jc w:val="both"/>
        <w:rPr>
          <w:rFonts w:cs="Arial"/>
          <w:b/>
          <w:bCs/>
          <w:sz w:val="28"/>
          <w:szCs w:val="28"/>
        </w:rPr>
      </w:pPr>
    </w:p>
    <w:p w14:paraId="6FEA3265" w14:textId="77777777" w:rsidR="00DF3B9D" w:rsidRDefault="00DF3B9D" w:rsidP="0019173F">
      <w:pPr>
        <w:spacing w:beforeLines="80" w:before="192" w:after="0" w:line="240" w:lineRule="auto"/>
        <w:jc w:val="both"/>
        <w:rPr>
          <w:rFonts w:cs="Arial"/>
          <w:b/>
          <w:bCs/>
          <w:sz w:val="28"/>
          <w:szCs w:val="28"/>
        </w:rPr>
      </w:pPr>
    </w:p>
    <w:p w14:paraId="31A40887" w14:textId="77777777" w:rsidR="00DF3B9D" w:rsidRDefault="00DF3B9D" w:rsidP="0019173F">
      <w:pPr>
        <w:spacing w:beforeLines="80" w:before="192" w:after="0" w:line="240" w:lineRule="auto"/>
        <w:jc w:val="both"/>
        <w:rPr>
          <w:rFonts w:cs="Arial"/>
          <w:b/>
          <w:bCs/>
          <w:sz w:val="28"/>
          <w:szCs w:val="28"/>
        </w:rPr>
      </w:pPr>
    </w:p>
    <w:p w14:paraId="181A2691" w14:textId="069C34D8" w:rsidR="0019173F" w:rsidRDefault="0019173F" w:rsidP="0019173F">
      <w:pPr>
        <w:spacing w:beforeLines="80" w:before="192" w:after="0" w:line="240" w:lineRule="auto"/>
        <w:jc w:val="both"/>
        <w:rPr>
          <w:rFonts w:cs="Arial"/>
          <w:b/>
          <w:bCs/>
          <w:sz w:val="28"/>
          <w:szCs w:val="28"/>
        </w:rPr>
      </w:pPr>
      <w:r w:rsidRPr="004E7DC5">
        <w:rPr>
          <w:rFonts w:cs="Arial"/>
          <w:b/>
          <w:bCs/>
          <w:sz w:val="28"/>
          <w:szCs w:val="28"/>
        </w:rPr>
        <w:t>MEMORIA TÉCNICA VALORADA PER LA SOL·LICITUD DE LLIC</w:t>
      </w:r>
      <w:r>
        <w:rPr>
          <w:rFonts w:cs="Arial"/>
          <w:b/>
          <w:bCs/>
          <w:sz w:val="28"/>
          <w:szCs w:val="28"/>
        </w:rPr>
        <w:t>È</w:t>
      </w:r>
      <w:r w:rsidRPr="004E7DC5">
        <w:rPr>
          <w:rFonts w:cs="Arial"/>
          <w:b/>
          <w:bCs/>
          <w:sz w:val="28"/>
          <w:szCs w:val="28"/>
        </w:rPr>
        <w:t xml:space="preserve">NCIA D’OBRES PER </w:t>
      </w:r>
      <w:r>
        <w:rPr>
          <w:rFonts w:cs="Arial"/>
          <w:b/>
          <w:bCs/>
          <w:sz w:val="28"/>
          <w:szCs w:val="28"/>
        </w:rPr>
        <w:t xml:space="preserve">A </w:t>
      </w:r>
      <w:r w:rsidRPr="004E7DC5">
        <w:rPr>
          <w:rFonts w:cs="Arial"/>
          <w:b/>
          <w:bCs/>
          <w:sz w:val="28"/>
          <w:szCs w:val="28"/>
        </w:rPr>
        <w:t xml:space="preserve">LA INSTAL·LACIÓ DE PANELLS SOLARS FOTOVOLTAICS </w:t>
      </w:r>
      <w:r>
        <w:rPr>
          <w:rFonts w:cs="Arial"/>
          <w:b/>
          <w:bCs/>
          <w:sz w:val="28"/>
          <w:szCs w:val="28"/>
        </w:rPr>
        <w:t>PER A L’AUTOCONSUM, EN EDIFICACIONS</w:t>
      </w:r>
      <w:r w:rsidRPr="004E7DC5">
        <w:rPr>
          <w:rFonts w:cs="Arial"/>
          <w:b/>
          <w:bCs/>
          <w:sz w:val="28"/>
          <w:szCs w:val="28"/>
        </w:rPr>
        <w:t xml:space="preserve"> </w:t>
      </w:r>
      <w:r>
        <w:rPr>
          <w:rFonts w:cs="Arial"/>
          <w:b/>
          <w:bCs/>
          <w:sz w:val="28"/>
          <w:szCs w:val="28"/>
        </w:rPr>
        <w:t xml:space="preserve">LEGALMENT IMPLANTADES </w:t>
      </w:r>
      <w:r w:rsidRPr="004E7DC5">
        <w:rPr>
          <w:rFonts w:cs="Arial"/>
          <w:b/>
          <w:bCs/>
          <w:sz w:val="28"/>
          <w:szCs w:val="28"/>
        </w:rPr>
        <w:t>SITUA</w:t>
      </w:r>
      <w:r>
        <w:rPr>
          <w:rFonts w:cs="Arial"/>
          <w:b/>
          <w:bCs/>
          <w:sz w:val="28"/>
          <w:szCs w:val="28"/>
        </w:rPr>
        <w:t>DES</w:t>
      </w:r>
      <w:r w:rsidRPr="004E7DC5">
        <w:rPr>
          <w:rFonts w:cs="Arial"/>
          <w:b/>
          <w:bCs/>
          <w:sz w:val="28"/>
          <w:szCs w:val="28"/>
        </w:rPr>
        <w:t xml:space="preserve"> EN SÒL </w:t>
      </w:r>
      <w:r>
        <w:rPr>
          <w:rFonts w:cs="Arial"/>
          <w:b/>
          <w:bCs/>
          <w:sz w:val="28"/>
          <w:szCs w:val="28"/>
        </w:rPr>
        <w:t>RÚSTIC DINS EL</w:t>
      </w:r>
      <w:r w:rsidRPr="004E7DC5">
        <w:rPr>
          <w:rFonts w:cs="Arial"/>
          <w:b/>
          <w:bCs/>
          <w:sz w:val="28"/>
          <w:szCs w:val="28"/>
        </w:rPr>
        <w:t xml:space="preserve"> MUNICIPI DE LLEIDA</w:t>
      </w:r>
    </w:p>
    <w:p w14:paraId="3E4655A1" w14:textId="77777777" w:rsidR="0019173F" w:rsidRPr="00E65EC6" w:rsidRDefault="0019173F" w:rsidP="0019173F">
      <w:pPr>
        <w:spacing w:beforeLines="80" w:before="192" w:after="0" w:line="240" w:lineRule="auto"/>
        <w:rPr>
          <w:rFonts w:cs="Arial"/>
          <w:szCs w:val="24"/>
        </w:rPr>
      </w:pPr>
    </w:p>
    <w:p w14:paraId="2B4FC9DF" w14:textId="77777777" w:rsidR="0019173F" w:rsidRDefault="0019173F" w:rsidP="0019173F">
      <w:pPr>
        <w:spacing w:beforeLines="80" w:before="192" w:after="0" w:line="240" w:lineRule="auto"/>
        <w:rPr>
          <w:rFonts w:cs="Arial"/>
          <w:szCs w:val="24"/>
        </w:rPr>
      </w:pPr>
    </w:p>
    <w:p w14:paraId="2F003552" w14:textId="77777777" w:rsidR="00531A3B" w:rsidRDefault="00531A3B" w:rsidP="0019173F">
      <w:pPr>
        <w:spacing w:beforeLines="80" w:before="192" w:after="0" w:line="240" w:lineRule="auto"/>
        <w:rPr>
          <w:rFonts w:cs="Arial"/>
          <w:szCs w:val="24"/>
        </w:rPr>
      </w:pPr>
    </w:p>
    <w:p w14:paraId="360A654E" w14:textId="77777777" w:rsidR="00531A3B" w:rsidRDefault="00531A3B" w:rsidP="0019173F">
      <w:pPr>
        <w:spacing w:beforeLines="80" w:before="192" w:after="0" w:line="240" w:lineRule="auto"/>
        <w:rPr>
          <w:rFonts w:cs="Arial"/>
          <w:szCs w:val="24"/>
        </w:rPr>
      </w:pPr>
    </w:p>
    <w:p w14:paraId="47DD24FF" w14:textId="77777777" w:rsidR="00531A3B" w:rsidRDefault="00531A3B" w:rsidP="0019173F">
      <w:pPr>
        <w:spacing w:beforeLines="80" w:before="192" w:after="0" w:line="240" w:lineRule="auto"/>
        <w:rPr>
          <w:rFonts w:cs="Arial"/>
          <w:szCs w:val="24"/>
        </w:rPr>
      </w:pPr>
    </w:p>
    <w:p w14:paraId="58E7B436" w14:textId="77777777" w:rsidR="0019173F" w:rsidRPr="00E65EC6" w:rsidRDefault="0019173F" w:rsidP="0019173F">
      <w:pPr>
        <w:rPr>
          <w:rFonts w:cs="Arial"/>
          <w:szCs w:val="24"/>
        </w:rPr>
      </w:pPr>
      <w:r w:rsidRPr="00E65EC6">
        <w:rPr>
          <w:rFonts w:cs="Arial"/>
          <w:szCs w:val="24"/>
        </w:rPr>
        <w:br w:type="page"/>
      </w:r>
    </w:p>
    <w:p w14:paraId="24563F92" w14:textId="77777777" w:rsidR="005307E2" w:rsidRDefault="005307E2" w:rsidP="0019173F">
      <w:pPr>
        <w:rPr>
          <w:rFonts w:cs="Arial"/>
          <w:b/>
          <w:bCs/>
          <w:szCs w:val="24"/>
        </w:rPr>
      </w:pPr>
    </w:p>
    <w:p w14:paraId="1BD184EE" w14:textId="77777777" w:rsidR="0019173F" w:rsidRDefault="0019173F" w:rsidP="0019173F">
      <w:pPr>
        <w:rPr>
          <w:rFonts w:cs="Arial"/>
          <w:b/>
          <w:bCs/>
          <w:szCs w:val="24"/>
        </w:rPr>
      </w:pPr>
      <w:r w:rsidRPr="00E65EC6">
        <w:rPr>
          <w:rFonts w:cs="Arial"/>
          <w:b/>
          <w:bCs/>
          <w:szCs w:val="24"/>
        </w:rPr>
        <w:t>ÍNDEX</w:t>
      </w:r>
    </w:p>
    <w:p w14:paraId="4FE55D7A" w14:textId="77777777" w:rsidR="005307E2" w:rsidRPr="00E65EC6" w:rsidRDefault="005307E2" w:rsidP="0019173F">
      <w:pPr>
        <w:rPr>
          <w:rFonts w:cs="Arial"/>
          <w:b/>
          <w:bCs/>
          <w:szCs w:val="24"/>
        </w:rPr>
      </w:pPr>
    </w:p>
    <w:p w14:paraId="2D3FE1F2" w14:textId="77777777" w:rsidR="005307E2" w:rsidRDefault="0019173F">
      <w:pPr>
        <w:pStyle w:val="IDC1"/>
        <w:tabs>
          <w:tab w:val="left" w:pos="440"/>
          <w:tab w:val="right" w:leader="dot" w:pos="8494"/>
        </w:tabs>
        <w:rPr>
          <w:rFonts w:asciiTheme="minorHAnsi" w:eastAsiaTheme="minorEastAsia" w:hAnsiTheme="minorHAnsi"/>
          <w:noProof/>
          <w:sz w:val="22"/>
          <w:lang w:eastAsia="ca-ES"/>
        </w:rPr>
      </w:pPr>
      <w:r>
        <w:rPr>
          <w:rFonts w:cs="Arial"/>
          <w:szCs w:val="24"/>
        </w:rPr>
        <w:fldChar w:fldCharType="begin"/>
      </w:r>
      <w:r>
        <w:rPr>
          <w:rFonts w:cs="Arial"/>
          <w:szCs w:val="24"/>
        </w:rPr>
        <w:instrText xml:space="preserve"> TOC \o "1-2" \h \z \u </w:instrText>
      </w:r>
      <w:r>
        <w:rPr>
          <w:rFonts w:cs="Arial"/>
          <w:szCs w:val="24"/>
        </w:rPr>
        <w:fldChar w:fldCharType="separate"/>
      </w:r>
      <w:hyperlink w:anchor="_Toc54613560" w:history="1">
        <w:r w:rsidR="005307E2" w:rsidRPr="0095356E">
          <w:rPr>
            <w:rStyle w:val="Enlla"/>
            <w:noProof/>
          </w:rPr>
          <w:t>1</w:t>
        </w:r>
        <w:r w:rsidR="005307E2">
          <w:rPr>
            <w:rFonts w:asciiTheme="minorHAnsi" w:eastAsiaTheme="minorEastAsia" w:hAnsiTheme="minorHAnsi"/>
            <w:noProof/>
            <w:sz w:val="22"/>
            <w:lang w:eastAsia="ca-ES"/>
          </w:rPr>
          <w:tab/>
        </w:r>
        <w:r w:rsidR="005307E2" w:rsidRPr="0095356E">
          <w:rPr>
            <w:rStyle w:val="Enlla"/>
            <w:noProof/>
          </w:rPr>
          <w:t>DADES GENERALS</w:t>
        </w:r>
        <w:r w:rsidR="005307E2">
          <w:rPr>
            <w:noProof/>
            <w:webHidden/>
          </w:rPr>
          <w:tab/>
        </w:r>
        <w:r w:rsidR="005307E2">
          <w:rPr>
            <w:noProof/>
            <w:webHidden/>
          </w:rPr>
          <w:fldChar w:fldCharType="begin"/>
        </w:r>
        <w:r w:rsidR="005307E2">
          <w:rPr>
            <w:noProof/>
            <w:webHidden/>
          </w:rPr>
          <w:instrText xml:space="preserve"> PAGEREF _Toc54613560 \h </w:instrText>
        </w:r>
        <w:r w:rsidR="005307E2">
          <w:rPr>
            <w:noProof/>
            <w:webHidden/>
          </w:rPr>
        </w:r>
        <w:r w:rsidR="005307E2">
          <w:rPr>
            <w:noProof/>
            <w:webHidden/>
          </w:rPr>
          <w:fldChar w:fldCharType="separate"/>
        </w:r>
        <w:r w:rsidR="005307E2">
          <w:rPr>
            <w:noProof/>
            <w:webHidden/>
          </w:rPr>
          <w:t>3</w:t>
        </w:r>
        <w:r w:rsidR="005307E2">
          <w:rPr>
            <w:noProof/>
            <w:webHidden/>
          </w:rPr>
          <w:fldChar w:fldCharType="end"/>
        </w:r>
      </w:hyperlink>
    </w:p>
    <w:p w14:paraId="06CBC57A"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61" w:history="1">
        <w:r w:rsidR="005307E2" w:rsidRPr="0095356E">
          <w:rPr>
            <w:rStyle w:val="Enlla"/>
            <w:noProof/>
          </w:rPr>
          <w:t>1.1</w:t>
        </w:r>
        <w:r w:rsidR="005307E2">
          <w:rPr>
            <w:rFonts w:asciiTheme="minorHAnsi" w:eastAsiaTheme="minorEastAsia" w:hAnsiTheme="minorHAnsi"/>
            <w:noProof/>
            <w:sz w:val="22"/>
            <w:lang w:eastAsia="ca-ES"/>
          </w:rPr>
          <w:tab/>
        </w:r>
        <w:r w:rsidR="005307E2" w:rsidRPr="0095356E">
          <w:rPr>
            <w:rStyle w:val="Enlla"/>
            <w:noProof/>
          </w:rPr>
          <w:t>DADES TITULAR / REPRESENTANT</w:t>
        </w:r>
        <w:r w:rsidR="005307E2">
          <w:rPr>
            <w:noProof/>
            <w:webHidden/>
          </w:rPr>
          <w:tab/>
        </w:r>
        <w:r w:rsidR="005307E2">
          <w:rPr>
            <w:noProof/>
            <w:webHidden/>
          </w:rPr>
          <w:fldChar w:fldCharType="begin"/>
        </w:r>
        <w:r w:rsidR="005307E2">
          <w:rPr>
            <w:noProof/>
            <w:webHidden/>
          </w:rPr>
          <w:instrText xml:space="preserve"> PAGEREF _Toc54613561 \h </w:instrText>
        </w:r>
        <w:r w:rsidR="005307E2">
          <w:rPr>
            <w:noProof/>
            <w:webHidden/>
          </w:rPr>
        </w:r>
        <w:r w:rsidR="005307E2">
          <w:rPr>
            <w:noProof/>
            <w:webHidden/>
          </w:rPr>
          <w:fldChar w:fldCharType="separate"/>
        </w:r>
        <w:r w:rsidR="005307E2">
          <w:rPr>
            <w:noProof/>
            <w:webHidden/>
          </w:rPr>
          <w:t>3</w:t>
        </w:r>
        <w:r w:rsidR="005307E2">
          <w:rPr>
            <w:noProof/>
            <w:webHidden/>
          </w:rPr>
          <w:fldChar w:fldCharType="end"/>
        </w:r>
      </w:hyperlink>
    </w:p>
    <w:p w14:paraId="52639483"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62" w:history="1">
        <w:r w:rsidR="005307E2" w:rsidRPr="0095356E">
          <w:rPr>
            <w:rStyle w:val="Enlla"/>
            <w:noProof/>
          </w:rPr>
          <w:t>1.2</w:t>
        </w:r>
        <w:r w:rsidR="005307E2">
          <w:rPr>
            <w:rFonts w:asciiTheme="minorHAnsi" w:eastAsiaTheme="minorEastAsia" w:hAnsiTheme="minorHAnsi"/>
            <w:noProof/>
            <w:sz w:val="22"/>
            <w:lang w:eastAsia="ca-ES"/>
          </w:rPr>
          <w:tab/>
        </w:r>
        <w:r w:rsidR="005307E2" w:rsidRPr="0095356E">
          <w:rPr>
            <w:rStyle w:val="Enlla"/>
            <w:noProof/>
          </w:rPr>
          <w:t>IDENTIFICACIÓ DEL TÈCNIC I EMPRESA INSTAL·LADORA</w:t>
        </w:r>
        <w:r w:rsidR="005307E2">
          <w:rPr>
            <w:noProof/>
            <w:webHidden/>
          </w:rPr>
          <w:tab/>
        </w:r>
        <w:r w:rsidR="005307E2">
          <w:rPr>
            <w:noProof/>
            <w:webHidden/>
          </w:rPr>
          <w:fldChar w:fldCharType="begin"/>
        </w:r>
        <w:r w:rsidR="005307E2">
          <w:rPr>
            <w:noProof/>
            <w:webHidden/>
          </w:rPr>
          <w:instrText xml:space="preserve"> PAGEREF _Toc54613562 \h </w:instrText>
        </w:r>
        <w:r w:rsidR="005307E2">
          <w:rPr>
            <w:noProof/>
            <w:webHidden/>
          </w:rPr>
        </w:r>
        <w:r w:rsidR="005307E2">
          <w:rPr>
            <w:noProof/>
            <w:webHidden/>
          </w:rPr>
          <w:fldChar w:fldCharType="separate"/>
        </w:r>
        <w:r w:rsidR="005307E2">
          <w:rPr>
            <w:noProof/>
            <w:webHidden/>
          </w:rPr>
          <w:t>3</w:t>
        </w:r>
        <w:r w:rsidR="005307E2">
          <w:rPr>
            <w:noProof/>
            <w:webHidden/>
          </w:rPr>
          <w:fldChar w:fldCharType="end"/>
        </w:r>
      </w:hyperlink>
    </w:p>
    <w:p w14:paraId="51455276"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63" w:history="1">
        <w:r w:rsidR="005307E2" w:rsidRPr="0095356E">
          <w:rPr>
            <w:rStyle w:val="Enlla"/>
            <w:noProof/>
          </w:rPr>
          <w:t>1.3</w:t>
        </w:r>
        <w:r w:rsidR="005307E2">
          <w:rPr>
            <w:rFonts w:asciiTheme="minorHAnsi" w:eastAsiaTheme="minorEastAsia" w:hAnsiTheme="minorHAnsi"/>
            <w:noProof/>
            <w:sz w:val="22"/>
            <w:lang w:eastAsia="ca-ES"/>
          </w:rPr>
          <w:tab/>
        </w:r>
        <w:r w:rsidR="005307E2" w:rsidRPr="0095356E">
          <w:rPr>
            <w:rStyle w:val="Enlla"/>
            <w:noProof/>
          </w:rPr>
          <w:t>DADES DE LOCALITZACIÓ DE L'OBRA</w:t>
        </w:r>
        <w:r w:rsidR="005307E2">
          <w:rPr>
            <w:noProof/>
            <w:webHidden/>
          </w:rPr>
          <w:tab/>
        </w:r>
        <w:r w:rsidR="005307E2">
          <w:rPr>
            <w:noProof/>
            <w:webHidden/>
          </w:rPr>
          <w:fldChar w:fldCharType="begin"/>
        </w:r>
        <w:r w:rsidR="005307E2">
          <w:rPr>
            <w:noProof/>
            <w:webHidden/>
          </w:rPr>
          <w:instrText xml:space="preserve"> PAGEREF _Toc54613563 \h </w:instrText>
        </w:r>
        <w:r w:rsidR="005307E2">
          <w:rPr>
            <w:noProof/>
            <w:webHidden/>
          </w:rPr>
        </w:r>
        <w:r w:rsidR="005307E2">
          <w:rPr>
            <w:noProof/>
            <w:webHidden/>
          </w:rPr>
          <w:fldChar w:fldCharType="separate"/>
        </w:r>
        <w:r w:rsidR="005307E2">
          <w:rPr>
            <w:noProof/>
            <w:webHidden/>
          </w:rPr>
          <w:t>3</w:t>
        </w:r>
        <w:r w:rsidR="005307E2">
          <w:rPr>
            <w:noProof/>
            <w:webHidden/>
          </w:rPr>
          <w:fldChar w:fldCharType="end"/>
        </w:r>
      </w:hyperlink>
    </w:p>
    <w:p w14:paraId="6B794FC8" w14:textId="77777777" w:rsidR="005307E2" w:rsidRDefault="00B84C42">
      <w:pPr>
        <w:pStyle w:val="IDC1"/>
        <w:tabs>
          <w:tab w:val="left" w:pos="440"/>
          <w:tab w:val="right" w:leader="dot" w:pos="8494"/>
        </w:tabs>
        <w:rPr>
          <w:rFonts w:asciiTheme="minorHAnsi" w:eastAsiaTheme="minorEastAsia" w:hAnsiTheme="minorHAnsi"/>
          <w:noProof/>
          <w:sz w:val="22"/>
          <w:lang w:eastAsia="ca-ES"/>
        </w:rPr>
      </w:pPr>
      <w:hyperlink w:anchor="_Toc54613564" w:history="1">
        <w:r w:rsidR="005307E2" w:rsidRPr="0095356E">
          <w:rPr>
            <w:rStyle w:val="Enlla"/>
            <w:noProof/>
          </w:rPr>
          <w:t>2</w:t>
        </w:r>
        <w:r w:rsidR="005307E2">
          <w:rPr>
            <w:rFonts w:asciiTheme="minorHAnsi" w:eastAsiaTheme="minorEastAsia" w:hAnsiTheme="minorHAnsi"/>
            <w:noProof/>
            <w:sz w:val="22"/>
            <w:lang w:eastAsia="ca-ES"/>
          </w:rPr>
          <w:tab/>
        </w:r>
        <w:r w:rsidR="005307E2" w:rsidRPr="0095356E">
          <w:rPr>
            <w:rStyle w:val="Enlla"/>
            <w:noProof/>
          </w:rPr>
          <w:t>MEMORIA COMPLIMENT PARÀMETRES URBANÍSTICS</w:t>
        </w:r>
        <w:r w:rsidR="005307E2">
          <w:rPr>
            <w:noProof/>
            <w:webHidden/>
          </w:rPr>
          <w:tab/>
        </w:r>
        <w:r w:rsidR="005307E2">
          <w:rPr>
            <w:noProof/>
            <w:webHidden/>
          </w:rPr>
          <w:fldChar w:fldCharType="begin"/>
        </w:r>
        <w:r w:rsidR="005307E2">
          <w:rPr>
            <w:noProof/>
            <w:webHidden/>
          </w:rPr>
          <w:instrText xml:space="preserve"> PAGEREF _Toc54613564 \h </w:instrText>
        </w:r>
        <w:r w:rsidR="005307E2">
          <w:rPr>
            <w:noProof/>
            <w:webHidden/>
          </w:rPr>
        </w:r>
        <w:r w:rsidR="005307E2">
          <w:rPr>
            <w:noProof/>
            <w:webHidden/>
          </w:rPr>
          <w:fldChar w:fldCharType="separate"/>
        </w:r>
        <w:r w:rsidR="005307E2">
          <w:rPr>
            <w:noProof/>
            <w:webHidden/>
          </w:rPr>
          <w:t>4</w:t>
        </w:r>
        <w:r w:rsidR="005307E2">
          <w:rPr>
            <w:noProof/>
            <w:webHidden/>
          </w:rPr>
          <w:fldChar w:fldCharType="end"/>
        </w:r>
      </w:hyperlink>
    </w:p>
    <w:p w14:paraId="27F6A079"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65" w:history="1">
        <w:r w:rsidR="005307E2" w:rsidRPr="0095356E">
          <w:rPr>
            <w:rStyle w:val="Enlla"/>
            <w:noProof/>
          </w:rPr>
          <w:t>2.1</w:t>
        </w:r>
        <w:r w:rsidR="005307E2">
          <w:rPr>
            <w:rFonts w:asciiTheme="minorHAnsi" w:eastAsiaTheme="minorEastAsia" w:hAnsiTheme="minorHAnsi"/>
            <w:noProof/>
            <w:sz w:val="22"/>
            <w:lang w:eastAsia="ca-ES"/>
          </w:rPr>
          <w:tab/>
        </w:r>
        <w:r w:rsidR="005307E2" w:rsidRPr="0095356E">
          <w:rPr>
            <w:rStyle w:val="Enlla"/>
            <w:noProof/>
          </w:rPr>
          <w:t>ACREDITACIÓ LEGAL·LITAT CONSTRUCCIÓ</w:t>
        </w:r>
        <w:r w:rsidR="005307E2">
          <w:rPr>
            <w:noProof/>
            <w:webHidden/>
          </w:rPr>
          <w:tab/>
        </w:r>
        <w:r w:rsidR="005307E2">
          <w:rPr>
            <w:noProof/>
            <w:webHidden/>
          </w:rPr>
          <w:fldChar w:fldCharType="begin"/>
        </w:r>
        <w:r w:rsidR="005307E2">
          <w:rPr>
            <w:noProof/>
            <w:webHidden/>
          </w:rPr>
          <w:instrText xml:space="preserve"> PAGEREF _Toc54613565 \h </w:instrText>
        </w:r>
        <w:r w:rsidR="005307E2">
          <w:rPr>
            <w:noProof/>
            <w:webHidden/>
          </w:rPr>
        </w:r>
        <w:r w:rsidR="005307E2">
          <w:rPr>
            <w:noProof/>
            <w:webHidden/>
          </w:rPr>
          <w:fldChar w:fldCharType="separate"/>
        </w:r>
        <w:r w:rsidR="005307E2">
          <w:rPr>
            <w:noProof/>
            <w:webHidden/>
          </w:rPr>
          <w:t>4</w:t>
        </w:r>
        <w:r w:rsidR="005307E2">
          <w:rPr>
            <w:noProof/>
            <w:webHidden/>
          </w:rPr>
          <w:fldChar w:fldCharType="end"/>
        </w:r>
      </w:hyperlink>
    </w:p>
    <w:p w14:paraId="3B76FC54"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66" w:history="1">
        <w:r w:rsidR="005307E2" w:rsidRPr="0095356E">
          <w:rPr>
            <w:rStyle w:val="Enlla"/>
            <w:noProof/>
          </w:rPr>
          <w:t>2.2</w:t>
        </w:r>
        <w:r w:rsidR="005307E2">
          <w:rPr>
            <w:rFonts w:asciiTheme="minorHAnsi" w:eastAsiaTheme="minorEastAsia" w:hAnsiTheme="minorHAnsi"/>
            <w:noProof/>
            <w:sz w:val="22"/>
            <w:lang w:eastAsia="ca-ES"/>
          </w:rPr>
          <w:tab/>
        </w:r>
        <w:r w:rsidR="005307E2" w:rsidRPr="0095356E">
          <w:rPr>
            <w:rStyle w:val="Enlla"/>
            <w:noProof/>
          </w:rPr>
          <w:t>DESCRIPCIÓ ACTUACIONS</w:t>
        </w:r>
        <w:r w:rsidR="005307E2">
          <w:rPr>
            <w:noProof/>
            <w:webHidden/>
          </w:rPr>
          <w:tab/>
        </w:r>
        <w:r w:rsidR="005307E2">
          <w:rPr>
            <w:noProof/>
            <w:webHidden/>
          </w:rPr>
          <w:fldChar w:fldCharType="begin"/>
        </w:r>
        <w:r w:rsidR="005307E2">
          <w:rPr>
            <w:noProof/>
            <w:webHidden/>
          </w:rPr>
          <w:instrText xml:space="preserve"> PAGEREF _Toc54613566 \h </w:instrText>
        </w:r>
        <w:r w:rsidR="005307E2">
          <w:rPr>
            <w:noProof/>
            <w:webHidden/>
          </w:rPr>
        </w:r>
        <w:r w:rsidR="005307E2">
          <w:rPr>
            <w:noProof/>
            <w:webHidden/>
          </w:rPr>
          <w:fldChar w:fldCharType="separate"/>
        </w:r>
        <w:r w:rsidR="005307E2">
          <w:rPr>
            <w:noProof/>
            <w:webHidden/>
          </w:rPr>
          <w:t>5</w:t>
        </w:r>
        <w:r w:rsidR="005307E2">
          <w:rPr>
            <w:noProof/>
            <w:webHidden/>
          </w:rPr>
          <w:fldChar w:fldCharType="end"/>
        </w:r>
      </w:hyperlink>
    </w:p>
    <w:p w14:paraId="5EBAE919"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67" w:history="1">
        <w:r w:rsidR="005307E2" w:rsidRPr="0095356E">
          <w:rPr>
            <w:rStyle w:val="Enlla"/>
            <w:noProof/>
          </w:rPr>
          <w:t>2.3</w:t>
        </w:r>
        <w:r w:rsidR="005307E2">
          <w:rPr>
            <w:rFonts w:asciiTheme="minorHAnsi" w:eastAsiaTheme="minorEastAsia" w:hAnsiTheme="minorHAnsi"/>
            <w:noProof/>
            <w:sz w:val="22"/>
            <w:lang w:eastAsia="ca-ES"/>
          </w:rPr>
          <w:tab/>
        </w:r>
        <w:r w:rsidR="005307E2" w:rsidRPr="0095356E">
          <w:rPr>
            <w:rStyle w:val="Enlla"/>
            <w:noProof/>
          </w:rPr>
          <w:t>PLANEJAMENT TERRITORIAL (PTPP)</w:t>
        </w:r>
        <w:r w:rsidR="005307E2">
          <w:rPr>
            <w:noProof/>
            <w:webHidden/>
          </w:rPr>
          <w:tab/>
        </w:r>
        <w:r w:rsidR="005307E2">
          <w:rPr>
            <w:noProof/>
            <w:webHidden/>
          </w:rPr>
          <w:fldChar w:fldCharType="begin"/>
        </w:r>
        <w:r w:rsidR="005307E2">
          <w:rPr>
            <w:noProof/>
            <w:webHidden/>
          </w:rPr>
          <w:instrText xml:space="preserve"> PAGEREF _Toc54613567 \h </w:instrText>
        </w:r>
        <w:r w:rsidR="005307E2">
          <w:rPr>
            <w:noProof/>
            <w:webHidden/>
          </w:rPr>
        </w:r>
        <w:r w:rsidR="005307E2">
          <w:rPr>
            <w:noProof/>
            <w:webHidden/>
          </w:rPr>
          <w:fldChar w:fldCharType="separate"/>
        </w:r>
        <w:r w:rsidR="005307E2">
          <w:rPr>
            <w:noProof/>
            <w:webHidden/>
          </w:rPr>
          <w:t>5</w:t>
        </w:r>
        <w:r w:rsidR="005307E2">
          <w:rPr>
            <w:noProof/>
            <w:webHidden/>
          </w:rPr>
          <w:fldChar w:fldCharType="end"/>
        </w:r>
      </w:hyperlink>
    </w:p>
    <w:p w14:paraId="438D41F8"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68" w:history="1">
        <w:r w:rsidR="005307E2" w:rsidRPr="0095356E">
          <w:rPr>
            <w:rStyle w:val="Enlla"/>
            <w:noProof/>
          </w:rPr>
          <w:t>2.4</w:t>
        </w:r>
        <w:r w:rsidR="005307E2">
          <w:rPr>
            <w:rFonts w:asciiTheme="minorHAnsi" w:eastAsiaTheme="minorEastAsia" w:hAnsiTheme="minorHAnsi"/>
            <w:noProof/>
            <w:sz w:val="22"/>
            <w:lang w:eastAsia="ca-ES"/>
          </w:rPr>
          <w:tab/>
        </w:r>
        <w:r w:rsidR="005307E2" w:rsidRPr="0095356E">
          <w:rPr>
            <w:rStyle w:val="Enlla"/>
            <w:noProof/>
          </w:rPr>
          <w:t>PLANEJAMENT SECTORIAL</w:t>
        </w:r>
        <w:r w:rsidR="005307E2">
          <w:rPr>
            <w:noProof/>
            <w:webHidden/>
          </w:rPr>
          <w:tab/>
        </w:r>
        <w:r w:rsidR="005307E2">
          <w:rPr>
            <w:noProof/>
            <w:webHidden/>
          </w:rPr>
          <w:fldChar w:fldCharType="begin"/>
        </w:r>
        <w:r w:rsidR="005307E2">
          <w:rPr>
            <w:noProof/>
            <w:webHidden/>
          </w:rPr>
          <w:instrText xml:space="preserve"> PAGEREF _Toc54613568 \h </w:instrText>
        </w:r>
        <w:r w:rsidR="005307E2">
          <w:rPr>
            <w:noProof/>
            <w:webHidden/>
          </w:rPr>
        </w:r>
        <w:r w:rsidR="005307E2">
          <w:rPr>
            <w:noProof/>
            <w:webHidden/>
          </w:rPr>
          <w:fldChar w:fldCharType="separate"/>
        </w:r>
        <w:r w:rsidR="005307E2">
          <w:rPr>
            <w:noProof/>
            <w:webHidden/>
          </w:rPr>
          <w:t>6</w:t>
        </w:r>
        <w:r w:rsidR="005307E2">
          <w:rPr>
            <w:noProof/>
            <w:webHidden/>
          </w:rPr>
          <w:fldChar w:fldCharType="end"/>
        </w:r>
      </w:hyperlink>
    </w:p>
    <w:p w14:paraId="1D28916D"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69" w:history="1">
        <w:r w:rsidR="005307E2" w:rsidRPr="0095356E">
          <w:rPr>
            <w:rStyle w:val="Enlla"/>
            <w:noProof/>
          </w:rPr>
          <w:t>2.5</w:t>
        </w:r>
        <w:r w:rsidR="005307E2">
          <w:rPr>
            <w:rFonts w:asciiTheme="minorHAnsi" w:eastAsiaTheme="minorEastAsia" w:hAnsiTheme="minorHAnsi"/>
            <w:noProof/>
            <w:sz w:val="22"/>
            <w:lang w:eastAsia="ca-ES"/>
          </w:rPr>
          <w:tab/>
        </w:r>
        <w:r w:rsidR="005307E2" w:rsidRPr="0095356E">
          <w:rPr>
            <w:rStyle w:val="Enlla"/>
            <w:noProof/>
          </w:rPr>
          <w:t>PLANEJAMENT URBANÍSTIC MUNICIPAL DE LLEIDA (PGL)</w:t>
        </w:r>
        <w:r w:rsidR="005307E2">
          <w:rPr>
            <w:noProof/>
            <w:webHidden/>
          </w:rPr>
          <w:tab/>
        </w:r>
        <w:r w:rsidR="005307E2">
          <w:rPr>
            <w:noProof/>
            <w:webHidden/>
          </w:rPr>
          <w:fldChar w:fldCharType="begin"/>
        </w:r>
        <w:r w:rsidR="005307E2">
          <w:rPr>
            <w:noProof/>
            <w:webHidden/>
          </w:rPr>
          <w:instrText xml:space="preserve"> PAGEREF _Toc54613569 \h </w:instrText>
        </w:r>
        <w:r w:rsidR="005307E2">
          <w:rPr>
            <w:noProof/>
            <w:webHidden/>
          </w:rPr>
        </w:r>
        <w:r w:rsidR="005307E2">
          <w:rPr>
            <w:noProof/>
            <w:webHidden/>
          </w:rPr>
          <w:fldChar w:fldCharType="separate"/>
        </w:r>
        <w:r w:rsidR="005307E2">
          <w:rPr>
            <w:noProof/>
            <w:webHidden/>
          </w:rPr>
          <w:t>6</w:t>
        </w:r>
        <w:r w:rsidR="005307E2">
          <w:rPr>
            <w:noProof/>
            <w:webHidden/>
          </w:rPr>
          <w:fldChar w:fldCharType="end"/>
        </w:r>
      </w:hyperlink>
    </w:p>
    <w:p w14:paraId="385FBD44"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70" w:history="1">
        <w:r w:rsidR="005307E2" w:rsidRPr="0095356E">
          <w:rPr>
            <w:rStyle w:val="Enlla"/>
            <w:noProof/>
          </w:rPr>
          <w:t>2.6</w:t>
        </w:r>
        <w:r w:rsidR="005307E2">
          <w:rPr>
            <w:rFonts w:asciiTheme="minorHAnsi" w:eastAsiaTheme="minorEastAsia" w:hAnsiTheme="minorHAnsi"/>
            <w:noProof/>
            <w:sz w:val="22"/>
            <w:lang w:eastAsia="ca-ES"/>
          </w:rPr>
          <w:tab/>
        </w:r>
        <w:r w:rsidR="005307E2" w:rsidRPr="0095356E">
          <w:rPr>
            <w:rStyle w:val="Enlla"/>
            <w:noProof/>
          </w:rPr>
          <w:t>SERVEIS URBANÍSTICS AFECTATS</w:t>
        </w:r>
        <w:r w:rsidR="005307E2">
          <w:rPr>
            <w:noProof/>
            <w:webHidden/>
          </w:rPr>
          <w:tab/>
        </w:r>
        <w:r w:rsidR="005307E2">
          <w:rPr>
            <w:noProof/>
            <w:webHidden/>
          </w:rPr>
          <w:fldChar w:fldCharType="begin"/>
        </w:r>
        <w:r w:rsidR="005307E2">
          <w:rPr>
            <w:noProof/>
            <w:webHidden/>
          </w:rPr>
          <w:instrText xml:space="preserve"> PAGEREF _Toc54613570 \h </w:instrText>
        </w:r>
        <w:r w:rsidR="005307E2">
          <w:rPr>
            <w:noProof/>
            <w:webHidden/>
          </w:rPr>
        </w:r>
        <w:r w:rsidR="005307E2">
          <w:rPr>
            <w:noProof/>
            <w:webHidden/>
          </w:rPr>
          <w:fldChar w:fldCharType="separate"/>
        </w:r>
        <w:r w:rsidR="005307E2">
          <w:rPr>
            <w:noProof/>
            <w:webHidden/>
          </w:rPr>
          <w:t>7</w:t>
        </w:r>
        <w:r w:rsidR="005307E2">
          <w:rPr>
            <w:noProof/>
            <w:webHidden/>
          </w:rPr>
          <w:fldChar w:fldCharType="end"/>
        </w:r>
      </w:hyperlink>
    </w:p>
    <w:p w14:paraId="4BECBC29" w14:textId="77777777" w:rsidR="005307E2" w:rsidRDefault="00B84C42">
      <w:pPr>
        <w:pStyle w:val="IDC2"/>
        <w:tabs>
          <w:tab w:val="left" w:pos="880"/>
          <w:tab w:val="right" w:leader="dot" w:pos="8494"/>
        </w:tabs>
        <w:rPr>
          <w:rFonts w:asciiTheme="minorHAnsi" w:eastAsiaTheme="minorEastAsia" w:hAnsiTheme="minorHAnsi"/>
          <w:noProof/>
          <w:sz w:val="22"/>
          <w:lang w:eastAsia="ca-ES"/>
        </w:rPr>
      </w:pPr>
      <w:hyperlink w:anchor="_Toc54613571" w:history="1">
        <w:r w:rsidR="005307E2" w:rsidRPr="0095356E">
          <w:rPr>
            <w:rStyle w:val="Enlla"/>
            <w:noProof/>
          </w:rPr>
          <w:t>2.7</w:t>
        </w:r>
        <w:r w:rsidR="005307E2">
          <w:rPr>
            <w:rFonts w:asciiTheme="minorHAnsi" w:eastAsiaTheme="minorEastAsia" w:hAnsiTheme="minorHAnsi"/>
            <w:noProof/>
            <w:sz w:val="22"/>
            <w:lang w:eastAsia="ca-ES"/>
          </w:rPr>
          <w:tab/>
        </w:r>
        <w:r w:rsidR="005307E2" w:rsidRPr="0095356E">
          <w:rPr>
            <w:rStyle w:val="Enlla"/>
            <w:noProof/>
          </w:rPr>
          <w:t>IMPACTE I INTEGRACIÓ PAISATGÍSTICA</w:t>
        </w:r>
        <w:r w:rsidR="005307E2">
          <w:rPr>
            <w:noProof/>
            <w:webHidden/>
          </w:rPr>
          <w:tab/>
        </w:r>
        <w:r w:rsidR="005307E2">
          <w:rPr>
            <w:noProof/>
            <w:webHidden/>
          </w:rPr>
          <w:fldChar w:fldCharType="begin"/>
        </w:r>
        <w:r w:rsidR="005307E2">
          <w:rPr>
            <w:noProof/>
            <w:webHidden/>
          </w:rPr>
          <w:instrText xml:space="preserve"> PAGEREF _Toc54613571 \h </w:instrText>
        </w:r>
        <w:r w:rsidR="005307E2">
          <w:rPr>
            <w:noProof/>
            <w:webHidden/>
          </w:rPr>
        </w:r>
        <w:r w:rsidR="005307E2">
          <w:rPr>
            <w:noProof/>
            <w:webHidden/>
          </w:rPr>
          <w:fldChar w:fldCharType="separate"/>
        </w:r>
        <w:r w:rsidR="005307E2">
          <w:rPr>
            <w:noProof/>
            <w:webHidden/>
          </w:rPr>
          <w:t>7</w:t>
        </w:r>
        <w:r w:rsidR="005307E2">
          <w:rPr>
            <w:noProof/>
            <w:webHidden/>
          </w:rPr>
          <w:fldChar w:fldCharType="end"/>
        </w:r>
      </w:hyperlink>
    </w:p>
    <w:p w14:paraId="53FB3E4B" w14:textId="77777777" w:rsidR="005307E2" w:rsidRDefault="00B84C42">
      <w:pPr>
        <w:pStyle w:val="IDC1"/>
        <w:tabs>
          <w:tab w:val="left" w:pos="440"/>
          <w:tab w:val="right" w:leader="dot" w:pos="8494"/>
        </w:tabs>
        <w:rPr>
          <w:rFonts w:asciiTheme="minorHAnsi" w:eastAsiaTheme="minorEastAsia" w:hAnsiTheme="minorHAnsi"/>
          <w:noProof/>
          <w:sz w:val="22"/>
          <w:lang w:eastAsia="ca-ES"/>
        </w:rPr>
      </w:pPr>
      <w:hyperlink w:anchor="_Toc54613572" w:history="1">
        <w:r w:rsidR="005307E2" w:rsidRPr="0095356E">
          <w:rPr>
            <w:rStyle w:val="Enlla"/>
            <w:noProof/>
          </w:rPr>
          <w:t>3</w:t>
        </w:r>
        <w:r w:rsidR="005307E2">
          <w:rPr>
            <w:rFonts w:asciiTheme="minorHAnsi" w:eastAsiaTheme="minorEastAsia" w:hAnsiTheme="minorHAnsi"/>
            <w:noProof/>
            <w:sz w:val="22"/>
            <w:lang w:eastAsia="ca-ES"/>
          </w:rPr>
          <w:tab/>
        </w:r>
        <w:r w:rsidR="005307E2" w:rsidRPr="0095356E">
          <w:rPr>
            <w:rStyle w:val="Enlla"/>
            <w:noProof/>
          </w:rPr>
          <w:t>PLÀNOLS</w:t>
        </w:r>
        <w:r w:rsidR="005307E2">
          <w:rPr>
            <w:noProof/>
            <w:webHidden/>
          </w:rPr>
          <w:tab/>
        </w:r>
        <w:r w:rsidR="005307E2">
          <w:rPr>
            <w:noProof/>
            <w:webHidden/>
          </w:rPr>
          <w:fldChar w:fldCharType="begin"/>
        </w:r>
        <w:r w:rsidR="005307E2">
          <w:rPr>
            <w:noProof/>
            <w:webHidden/>
          </w:rPr>
          <w:instrText xml:space="preserve"> PAGEREF _Toc54613572 \h </w:instrText>
        </w:r>
        <w:r w:rsidR="005307E2">
          <w:rPr>
            <w:noProof/>
            <w:webHidden/>
          </w:rPr>
        </w:r>
        <w:r w:rsidR="005307E2">
          <w:rPr>
            <w:noProof/>
            <w:webHidden/>
          </w:rPr>
          <w:fldChar w:fldCharType="separate"/>
        </w:r>
        <w:r w:rsidR="005307E2">
          <w:rPr>
            <w:noProof/>
            <w:webHidden/>
          </w:rPr>
          <w:t>9</w:t>
        </w:r>
        <w:r w:rsidR="005307E2">
          <w:rPr>
            <w:noProof/>
            <w:webHidden/>
          </w:rPr>
          <w:fldChar w:fldCharType="end"/>
        </w:r>
      </w:hyperlink>
    </w:p>
    <w:p w14:paraId="6891B56F" w14:textId="77777777" w:rsidR="005307E2" w:rsidRDefault="00B84C42">
      <w:pPr>
        <w:pStyle w:val="IDC1"/>
        <w:tabs>
          <w:tab w:val="left" w:pos="440"/>
          <w:tab w:val="right" w:leader="dot" w:pos="8494"/>
        </w:tabs>
        <w:rPr>
          <w:rFonts w:asciiTheme="minorHAnsi" w:eastAsiaTheme="minorEastAsia" w:hAnsiTheme="minorHAnsi"/>
          <w:noProof/>
          <w:sz w:val="22"/>
          <w:lang w:eastAsia="ca-ES"/>
        </w:rPr>
      </w:pPr>
      <w:hyperlink w:anchor="_Toc54613577" w:history="1">
        <w:r w:rsidR="005307E2" w:rsidRPr="0095356E">
          <w:rPr>
            <w:rStyle w:val="Enlla"/>
            <w:noProof/>
          </w:rPr>
          <w:t>4</w:t>
        </w:r>
        <w:r w:rsidR="005307E2">
          <w:rPr>
            <w:rFonts w:asciiTheme="minorHAnsi" w:eastAsiaTheme="minorEastAsia" w:hAnsiTheme="minorHAnsi"/>
            <w:noProof/>
            <w:sz w:val="22"/>
            <w:lang w:eastAsia="ca-ES"/>
          </w:rPr>
          <w:tab/>
        </w:r>
        <w:r w:rsidR="005307E2" w:rsidRPr="0095356E">
          <w:rPr>
            <w:rStyle w:val="Enlla"/>
            <w:noProof/>
          </w:rPr>
          <w:t>MEMÒRIA TÈCNICA</w:t>
        </w:r>
        <w:r w:rsidR="005307E2">
          <w:rPr>
            <w:noProof/>
            <w:webHidden/>
          </w:rPr>
          <w:tab/>
        </w:r>
        <w:r w:rsidR="005307E2">
          <w:rPr>
            <w:noProof/>
            <w:webHidden/>
          </w:rPr>
          <w:fldChar w:fldCharType="begin"/>
        </w:r>
        <w:r w:rsidR="005307E2">
          <w:rPr>
            <w:noProof/>
            <w:webHidden/>
          </w:rPr>
          <w:instrText xml:space="preserve"> PAGEREF _Toc54613577 \h </w:instrText>
        </w:r>
        <w:r w:rsidR="005307E2">
          <w:rPr>
            <w:noProof/>
            <w:webHidden/>
          </w:rPr>
        </w:r>
        <w:r w:rsidR="005307E2">
          <w:rPr>
            <w:noProof/>
            <w:webHidden/>
          </w:rPr>
          <w:fldChar w:fldCharType="separate"/>
        </w:r>
        <w:r w:rsidR="005307E2">
          <w:rPr>
            <w:noProof/>
            <w:webHidden/>
          </w:rPr>
          <w:t>10</w:t>
        </w:r>
        <w:r w:rsidR="005307E2">
          <w:rPr>
            <w:noProof/>
            <w:webHidden/>
          </w:rPr>
          <w:fldChar w:fldCharType="end"/>
        </w:r>
      </w:hyperlink>
    </w:p>
    <w:p w14:paraId="38EA5CA2" w14:textId="77777777" w:rsidR="0019173F" w:rsidRPr="00E65EC6" w:rsidRDefault="0019173F" w:rsidP="0019173F">
      <w:pPr>
        <w:rPr>
          <w:rFonts w:cs="Arial"/>
          <w:szCs w:val="24"/>
        </w:rPr>
      </w:pPr>
      <w:r>
        <w:rPr>
          <w:rFonts w:cs="Arial"/>
          <w:szCs w:val="24"/>
        </w:rPr>
        <w:fldChar w:fldCharType="end"/>
      </w:r>
    </w:p>
    <w:p w14:paraId="11F08F9E" w14:textId="77777777" w:rsidR="0019173F" w:rsidRPr="00E65EC6" w:rsidRDefault="0019173F" w:rsidP="0019173F">
      <w:pPr>
        <w:rPr>
          <w:rFonts w:cs="Arial"/>
          <w:szCs w:val="24"/>
        </w:rPr>
      </w:pPr>
    </w:p>
    <w:p w14:paraId="54C24EEE" w14:textId="77777777" w:rsidR="0019173F" w:rsidRPr="00E65EC6" w:rsidRDefault="0019173F" w:rsidP="0019173F">
      <w:pPr>
        <w:rPr>
          <w:rFonts w:cs="Arial"/>
          <w:szCs w:val="24"/>
        </w:rPr>
      </w:pPr>
      <w:r w:rsidRPr="00E65EC6">
        <w:rPr>
          <w:rFonts w:cs="Arial"/>
          <w:szCs w:val="24"/>
        </w:rPr>
        <w:br w:type="page"/>
      </w:r>
    </w:p>
    <w:p w14:paraId="3D5AD295" w14:textId="77777777" w:rsidR="0019173F" w:rsidRPr="00E65EC6" w:rsidRDefault="0019173F" w:rsidP="0019173F">
      <w:pPr>
        <w:pStyle w:val="Ttol1"/>
      </w:pPr>
      <w:bookmarkStart w:id="0" w:name="_Toc54595468"/>
      <w:bookmarkStart w:id="1" w:name="_Toc54595988"/>
      <w:bookmarkStart w:id="2" w:name="_Toc54613560"/>
      <w:bookmarkEnd w:id="0"/>
      <w:bookmarkEnd w:id="1"/>
      <w:r>
        <w:lastRenderedPageBreak/>
        <w:t>DADES GENERALS</w:t>
      </w:r>
      <w:bookmarkEnd w:id="2"/>
    </w:p>
    <w:p w14:paraId="604D7AF7" w14:textId="77777777" w:rsidR="0019173F" w:rsidRPr="00E65EC6" w:rsidRDefault="0019173F" w:rsidP="0019173F">
      <w:pPr>
        <w:pStyle w:val="Ttol2"/>
      </w:pPr>
      <w:bookmarkStart w:id="3" w:name="_Toc54613561"/>
      <w:r w:rsidRPr="00E65EC6">
        <w:t>DADES TITULAR / REPRESENTANT</w:t>
      </w:r>
      <w:bookmarkEnd w:id="3"/>
    </w:p>
    <w:p w14:paraId="17733198" w14:textId="77777777" w:rsidR="0019173F" w:rsidRPr="00E65EC6" w:rsidRDefault="0019173F" w:rsidP="0019173F">
      <w:pPr>
        <w:numPr>
          <w:ilvl w:val="0"/>
          <w:numId w:val="2"/>
        </w:numPr>
        <w:autoSpaceDE w:val="0"/>
        <w:autoSpaceDN w:val="0"/>
        <w:adjustRightInd w:val="0"/>
        <w:spacing w:beforeLines="80" w:before="192" w:after="0" w:line="240" w:lineRule="auto"/>
        <w:rPr>
          <w:rFonts w:cs="Arial"/>
          <w:sz w:val="22"/>
        </w:rPr>
      </w:pPr>
      <w:r w:rsidRPr="00E65EC6">
        <w:rPr>
          <w:rFonts w:cs="Arial"/>
          <w:szCs w:val="24"/>
        </w:rPr>
        <w:t xml:space="preserve">TITULAR: </w:t>
      </w:r>
      <w:r w:rsidRPr="0081649F">
        <w:rPr>
          <w:rFonts w:cs="Arial"/>
          <w:highlight w:val="darkGray"/>
        </w:rPr>
        <w:t>___________________________________</w:t>
      </w:r>
    </w:p>
    <w:p w14:paraId="39426238"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DOMICILI FISCAL: </w:t>
      </w:r>
      <w:r w:rsidRPr="0081649F">
        <w:rPr>
          <w:rFonts w:cs="Arial"/>
          <w:highlight w:val="darkGray"/>
        </w:rPr>
        <w:t>____________________________</w:t>
      </w:r>
    </w:p>
    <w:p w14:paraId="42BEDB8E"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CIF: </w:t>
      </w:r>
      <w:r w:rsidRPr="0081649F">
        <w:rPr>
          <w:rFonts w:cs="Arial"/>
          <w:highlight w:val="darkGray"/>
        </w:rPr>
        <w:t>____________________</w:t>
      </w:r>
    </w:p>
    <w:p w14:paraId="2EF9AEEE"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REPRESENTAT PROPIETAT: </w:t>
      </w:r>
      <w:r w:rsidRPr="0081649F">
        <w:rPr>
          <w:rFonts w:cs="Arial"/>
          <w:highlight w:val="darkGray"/>
        </w:rPr>
        <w:t>___________________</w:t>
      </w:r>
    </w:p>
    <w:p w14:paraId="3BB899DB"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NIF: </w:t>
      </w:r>
      <w:r w:rsidRPr="0081649F">
        <w:rPr>
          <w:rFonts w:cs="Arial"/>
          <w:highlight w:val="darkGray"/>
        </w:rPr>
        <w:t>________________</w:t>
      </w:r>
    </w:p>
    <w:p w14:paraId="33F345A5" w14:textId="77777777" w:rsidR="0019173F" w:rsidRPr="00E65EC6" w:rsidRDefault="0019173F" w:rsidP="0019173F">
      <w:pPr>
        <w:spacing w:beforeLines="80" w:before="192" w:after="0" w:line="240" w:lineRule="auto"/>
        <w:rPr>
          <w:rFonts w:cs="Arial"/>
          <w:szCs w:val="24"/>
        </w:rPr>
      </w:pPr>
    </w:p>
    <w:p w14:paraId="16C391AD" w14:textId="77777777" w:rsidR="0019173F" w:rsidRPr="00E65EC6" w:rsidRDefault="0019173F" w:rsidP="0019173F">
      <w:pPr>
        <w:pStyle w:val="Ttol2"/>
      </w:pPr>
      <w:bookmarkStart w:id="4" w:name="_Toc54613562"/>
      <w:r w:rsidRPr="00E65EC6">
        <w:t>IDENTIFICACIÓ DEL TÈCNIC</w:t>
      </w:r>
      <w:r>
        <w:t xml:space="preserve"> I EMPRESA INSTAL·LADORA</w:t>
      </w:r>
      <w:bookmarkEnd w:id="4"/>
    </w:p>
    <w:p w14:paraId="67B85F4E" w14:textId="77777777" w:rsidR="0019173F" w:rsidRPr="00E65EC6" w:rsidRDefault="0019173F" w:rsidP="0019173F">
      <w:pPr>
        <w:pStyle w:val="Sagniadetextindependent"/>
        <w:spacing w:beforeLines="80" w:before="192"/>
        <w:ind w:left="0" w:firstLine="0"/>
        <w:rPr>
          <w:rFonts w:cs="Arial"/>
          <w:sz w:val="24"/>
          <w:lang w:val="ca-ES"/>
        </w:rPr>
      </w:pPr>
      <w:r w:rsidRPr="00E65EC6">
        <w:rPr>
          <w:rFonts w:cs="Arial"/>
          <w:sz w:val="24"/>
          <w:lang w:val="ca-ES"/>
        </w:rPr>
        <w:t>L'autor de la documentació tècnica és:</w:t>
      </w:r>
    </w:p>
    <w:p w14:paraId="272D1BCA"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NOM: </w:t>
      </w:r>
      <w:r w:rsidRPr="0081649F">
        <w:rPr>
          <w:rFonts w:cs="Arial"/>
          <w:highlight w:val="darkGray"/>
        </w:rPr>
        <w:t>_________________________________</w:t>
      </w:r>
    </w:p>
    <w:p w14:paraId="088FCFCE"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TITULACIÓ: </w:t>
      </w:r>
      <w:r w:rsidRPr="0081649F">
        <w:rPr>
          <w:rFonts w:cs="Arial"/>
          <w:highlight w:val="darkGray"/>
        </w:rPr>
        <w:t>____________________________</w:t>
      </w:r>
    </w:p>
    <w:p w14:paraId="1023C6E3"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ADREÇA: </w:t>
      </w:r>
      <w:r w:rsidRPr="0081649F">
        <w:rPr>
          <w:rFonts w:cs="Arial"/>
          <w:highlight w:val="darkGray"/>
        </w:rPr>
        <w:t>______________________________</w:t>
      </w:r>
    </w:p>
    <w:p w14:paraId="4791BD05" w14:textId="77777777" w:rsidR="0019173F" w:rsidRPr="00E65EC6" w:rsidRDefault="0019173F" w:rsidP="0019173F">
      <w:pPr>
        <w:pStyle w:val="Sagniadetextindependent"/>
        <w:spacing w:beforeLines="80" w:before="192"/>
        <w:ind w:left="0" w:firstLine="0"/>
        <w:rPr>
          <w:rFonts w:cs="Arial"/>
          <w:sz w:val="24"/>
          <w:lang w:val="ca-ES"/>
        </w:rPr>
      </w:pPr>
      <w:r>
        <w:rPr>
          <w:rFonts w:cs="Arial"/>
          <w:sz w:val="24"/>
          <w:lang w:val="ca-ES"/>
        </w:rPr>
        <w:t>L’empresa instal·ladora és</w:t>
      </w:r>
      <w:r w:rsidRPr="00E65EC6">
        <w:rPr>
          <w:rFonts w:cs="Arial"/>
          <w:sz w:val="24"/>
          <w:lang w:val="ca-ES"/>
        </w:rPr>
        <w:t>:</w:t>
      </w:r>
    </w:p>
    <w:p w14:paraId="3D0D3864"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NOM</w:t>
      </w:r>
      <w:r>
        <w:rPr>
          <w:rFonts w:cs="Arial"/>
        </w:rPr>
        <w:t xml:space="preserve"> O RAÓ SOCIAL</w:t>
      </w:r>
      <w:r w:rsidRPr="00E65EC6">
        <w:rPr>
          <w:rFonts w:cs="Arial"/>
        </w:rPr>
        <w:t xml:space="preserve">: </w:t>
      </w:r>
      <w:r w:rsidRPr="0081649F">
        <w:rPr>
          <w:rFonts w:cs="Arial"/>
          <w:highlight w:val="darkGray"/>
        </w:rPr>
        <w:t>_________________________________</w:t>
      </w:r>
    </w:p>
    <w:p w14:paraId="3F392A6C" w14:textId="77777777" w:rsidR="0019173F" w:rsidRPr="00E65EC6" w:rsidRDefault="0019173F" w:rsidP="0019173F">
      <w:pPr>
        <w:numPr>
          <w:ilvl w:val="0"/>
          <w:numId w:val="1"/>
        </w:numPr>
        <w:spacing w:beforeLines="80" w:before="192" w:after="0" w:line="240" w:lineRule="auto"/>
        <w:jc w:val="both"/>
        <w:rPr>
          <w:rFonts w:cs="Arial"/>
        </w:rPr>
      </w:pPr>
      <w:r>
        <w:rPr>
          <w:rFonts w:cs="Arial"/>
        </w:rPr>
        <w:t>DOMICIL·LI FISCAL</w:t>
      </w:r>
      <w:r w:rsidRPr="00E65EC6">
        <w:rPr>
          <w:rFonts w:cs="Arial"/>
        </w:rPr>
        <w:t xml:space="preserve">: </w:t>
      </w:r>
      <w:r w:rsidRPr="0081649F">
        <w:rPr>
          <w:rFonts w:cs="Arial"/>
          <w:highlight w:val="darkGray"/>
        </w:rPr>
        <w:t>____________________________</w:t>
      </w:r>
    </w:p>
    <w:p w14:paraId="0F1D3FC3" w14:textId="77777777" w:rsidR="0019173F" w:rsidRPr="00607201" w:rsidRDefault="0019173F" w:rsidP="0019173F">
      <w:pPr>
        <w:numPr>
          <w:ilvl w:val="0"/>
          <w:numId w:val="1"/>
        </w:numPr>
        <w:spacing w:beforeLines="80" w:before="192" w:after="0" w:line="240" w:lineRule="auto"/>
        <w:jc w:val="both"/>
        <w:rPr>
          <w:rFonts w:cs="Arial"/>
          <w:iCs/>
          <w:szCs w:val="24"/>
        </w:rPr>
      </w:pPr>
      <w:r>
        <w:rPr>
          <w:rFonts w:cs="Arial"/>
        </w:rPr>
        <w:t>NIF</w:t>
      </w:r>
      <w:r w:rsidRPr="00E65EC6">
        <w:rPr>
          <w:rFonts w:cs="Arial"/>
        </w:rPr>
        <w:t>:</w:t>
      </w:r>
      <w:r>
        <w:rPr>
          <w:rFonts w:cs="Arial"/>
        </w:rPr>
        <w:t xml:space="preserve"> </w:t>
      </w:r>
      <w:r w:rsidRPr="00607201">
        <w:rPr>
          <w:rFonts w:cs="Arial"/>
          <w:highlight w:val="darkGray"/>
        </w:rPr>
        <w:t xml:space="preserve"> </w:t>
      </w:r>
      <w:r w:rsidRPr="0081649F">
        <w:rPr>
          <w:rFonts w:cs="Arial"/>
          <w:highlight w:val="darkGray"/>
        </w:rPr>
        <w:t>________________</w:t>
      </w:r>
    </w:p>
    <w:p w14:paraId="7023DD1A" w14:textId="77777777" w:rsidR="0019173F" w:rsidRPr="00607201" w:rsidRDefault="0019173F" w:rsidP="0019173F">
      <w:pPr>
        <w:numPr>
          <w:ilvl w:val="0"/>
          <w:numId w:val="1"/>
        </w:numPr>
        <w:spacing w:beforeLines="80" w:before="192" w:after="0" w:line="240" w:lineRule="auto"/>
        <w:jc w:val="both"/>
        <w:rPr>
          <w:rFonts w:cs="Arial"/>
          <w:iCs/>
          <w:szCs w:val="24"/>
        </w:rPr>
      </w:pPr>
      <w:r>
        <w:rPr>
          <w:rFonts w:cs="Arial"/>
        </w:rPr>
        <w:t xml:space="preserve">NOM INSTAL·LADOR: </w:t>
      </w:r>
      <w:r w:rsidRPr="0081649F">
        <w:rPr>
          <w:rFonts w:cs="Arial"/>
          <w:highlight w:val="darkGray"/>
        </w:rPr>
        <w:t>________________</w:t>
      </w:r>
    </w:p>
    <w:p w14:paraId="2AE6104E" w14:textId="77777777" w:rsidR="0019173F" w:rsidRDefault="0019173F" w:rsidP="0019173F">
      <w:pPr>
        <w:numPr>
          <w:ilvl w:val="0"/>
          <w:numId w:val="1"/>
        </w:numPr>
        <w:spacing w:beforeLines="80" w:before="192" w:after="0" w:line="240" w:lineRule="auto"/>
        <w:jc w:val="both"/>
        <w:rPr>
          <w:rFonts w:cs="Arial"/>
          <w:iCs/>
          <w:szCs w:val="24"/>
        </w:rPr>
      </w:pPr>
      <w:r>
        <w:rPr>
          <w:rFonts w:cs="Arial"/>
        </w:rPr>
        <w:t xml:space="preserve">DNI: </w:t>
      </w:r>
      <w:r w:rsidRPr="0081649F">
        <w:rPr>
          <w:rFonts w:cs="Arial"/>
          <w:highlight w:val="darkGray"/>
        </w:rPr>
        <w:t>________________</w:t>
      </w:r>
    </w:p>
    <w:p w14:paraId="570C3C81" w14:textId="77777777" w:rsidR="0019173F" w:rsidRPr="00E65EC6" w:rsidRDefault="0019173F" w:rsidP="0019173F">
      <w:pPr>
        <w:spacing w:beforeLines="80" w:before="192" w:after="0" w:line="240" w:lineRule="auto"/>
        <w:rPr>
          <w:rFonts w:cs="Arial"/>
          <w:iCs/>
          <w:szCs w:val="24"/>
        </w:rPr>
      </w:pPr>
    </w:p>
    <w:p w14:paraId="0B79F53C" w14:textId="77777777" w:rsidR="0019173F" w:rsidRPr="00E65EC6" w:rsidRDefault="0019173F" w:rsidP="0019173F">
      <w:pPr>
        <w:pStyle w:val="Ttol2"/>
      </w:pPr>
      <w:bookmarkStart w:id="5" w:name="_Toc54613563"/>
      <w:r w:rsidRPr="00E65EC6">
        <w:t>DADES DE LOCALITZACIÓ DE L'OBRA</w:t>
      </w:r>
      <w:bookmarkEnd w:id="5"/>
      <w:r w:rsidRPr="00E65EC6">
        <w:t xml:space="preserve"> </w:t>
      </w:r>
    </w:p>
    <w:p w14:paraId="60C1C680" w14:textId="77777777" w:rsidR="0019173F" w:rsidRPr="00E65EC6" w:rsidRDefault="0019173F" w:rsidP="0019173F">
      <w:pPr>
        <w:pStyle w:val="Ttol4"/>
      </w:pPr>
      <w:r w:rsidRPr="00E65EC6">
        <w:t xml:space="preserve">Adreça completa </w:t>
      </w:r>
    </w:p>
    <w:p w14:paraId="04E91630" w14:textId="77777777" w:rsidR="0019173F" w:rsidRPr="00E65EC6" w:rsidRDefault="0019173F" w:rsidP="0019173F">
      <w:pPr>
        <w:pStyle w:val="Sagniadetextindependent"/>
        <w:spacing w:beforeLines="80" w:before="192"/>
        <w:ind w:firstLine="0"/>
        <w:rPr>
          <w:rFonts w:cs="Arial"/>
          <w:sz w:val="24"/>
          <w:lang w:val="ca-ES"/>
        </w:rPr>
      </w:pPr>
      <w:r w:rsidRPr="00E65EC6">
        <w:rPr>
          <w:rFonts w:cs="Arial"/>
          <w:sz w:val="24"/>
          <w:lang w:val="ca-ES"/>
        </w:rPr>
        <w:t>L'establiment objecte de la següent documentació tècnica estarà localitzat a:</w:t>
      </w:r>
    </w:p>
    <w:p w14:paraId="7D04E24F"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ADREÇA: </w:t>
      </w:r>
      <w:r w:rsidRPr="0081649F">
        <w:rPr>
          <w:rFonts w:cs="Arial"/>
          <w:highlight w:val="darkGray"/>
        </w:rPr>
        <w:t>_____________________________</w:t>
      </w:r>
    </w:p>
    <w:p w14:paraId="3F6AFDB7"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CODI POSTAL: </w:t>
      </w:r>
      <w:r w:rsidRPr="0081649F">
        <w:rPr>
          <w:rFonts w:cs="Arial"/>
          <w:highlight w:val="darkGray"/>
        </w:rPr>
        <w:t>________________________</w:t>
      </w:r>
    </w:p>
    <w:p w14:paraId="069429A1" w14:textId="77777777" w:rsidR="0019173F" w:rsidRPr="00E65EC6" w:rsidRDefault="0019173F" w:rsidP="0019173F">
      <w:pPr>
        <w:numPr>
          <w:ilvl w:val="0"/>
          <w:numId w:val="1"/>
        </w:numPr>
        <w:spacing w:beforeLines="80" w:before="192" w:after="0" w:line="240" w:lineRule="auto"/>
        <w:jc w:val="both"/>
        <w:rPr>
          <w:rFonts w:cs="Arial"/>
        </w:rPr>
      </w:pPr>
      <w:r w:rsidRPr="00E65EC6">
        <w:rPr>
          <w:rFonts w:cs="Arial"/>
        </w:rPr>
        <w:t xml:space="preserve">MUNICIPI: </w:t>
      </w:r>
      <w:r w:rsidRPr="0081649F">
        <w:rPr>
          <w:rFonts w:cs="Arial"/>
          <w:highlight w:val="darkGray"/>
        </w:rPr>
        <w:t>____________________________</w:t>
      </w:r>
    </w:p>
    <w:p w14:paraId="7D0DB849" w14:textId="77777777" w:rsidR="0019173F" w:rsidRPr="00E65EC6" w:rsidRDefault="0019173F" w:rsidP="0019173F">
      <w:pPr>
        <w:pStyle w:val="Sagniadetextindependent"/>
        <w:spacing w:beforeLines="80" w:before="192"/>
        <w:ind w:firstLine="0"/>
        <w:rPr>
          <w:rFonts w:cs="Arial"/>
          <w:i/>
          <w:sz w:val="24"/>
          <w:lang w:val="ca-ES"/>
        </w:rPr>
      </w:pPr>
    </w:p>
    <w:p w14:paraId="1263CE92" w14:textId="77777777" w:rsidR="0019173F" w:rsidRPr="00E65EC6" w:rsidRDefault="0019173F" w:rsidP="0019173F">
      <w:pPr>
        <w:pStyle w:val="Ttol4"/>
      </w:pPr>
      <w:r w:rsidRPr="00E65EC6">
        <w:lastRenderedPageBreak/>
        <w:t xml:space="preserve">Referència cadastral </w:t>
      </w:r>
    </w:p>
    <w:p w14:paraId="19F868DE" w14:textId="77777777" w:rsidR="0019173F" w:rsidRPr="00E65EC6" w:rsidRDefault="0019173F" w:rsidP="0019173F">
      <w:pPr>
        <w:pStyle w:val="Sagniadetextindependent"/>
        <w:spacing w:beforeLines="80" w:before="192"/>
        <w:ind w:firstLine="0"/>
        <w:rPr>
          <w:rFonts w:cs="Arial"/>
          <w:sz w:val="24"/>
          <w:lang w:val="ca-ES"/>
        </w:rPr>
      </w:pPr>
      <w:r w:rsidRPr="00E65EC6">
        <w:rPr>
          <w:rFonts w:cs="Arial"/>
          <w:sz w:val="24"/>
          <w:lang w:val="ca-ES"/>
        </w:rPr>
        <w:t>La referència cadastral d'aquest local és:</w:t>
      </w:r>
    </w:p>
    <w:p w14:paraId="69DBDE78" w14:textId="77777777" w:rsidR="0019173F" w:rsidRPr="00E65EC6" w:rsidRDefault="0019173F" w:rsidP="0019173F">
      <w:pPr>
        <w:pStyle w:val="Sagniadetextindependent"/>
        <w:spacing w:beforeLines="80" w:before="192"/>
        <w:ind w:firstLine="0"/>
        <w:rPr>
          <w:rFonts w:cs="Arial"/>
          <w:i/>
          <w:sz w:val="24"/>
          <w:szCs w:val="24"/>
          <w:lang w:val="ca-ES"/>
        </w:rPr>
      </w:pPr>
      <w:r w:rsidRPr="00E65EC6">
        <w:rPr>
          <w:rFonts w:cs="Arial"/>
          <w:i/>
          <w:sz w:val="24"/>
          <w:szCs w:val="24"/>
          <w:lang w:val="ca-ES"/>
        </w:rPr>
        <w:tab/>
      </w:r>
      <w:r w:rsidRPr="00E65EC6">
        <w:rPr>
          <w:rFonts w:cs="Arial"/>
          <w:i/>
          <w:sz w:val="24"/>
          <w:szCs w:val="24"/>
          <w:lang w:val="ca-ES"/>
        </w:rPr>
        <w:tab/>
      </w:r>
      <w:r w:rsidRPr="0081649F">
        <w:rPr>
          <w:rFonts w:cs="Arial"/>
          <w:i/>
          <w:sz w:val="24"/>
          <w:highlight w:val="darkGray"/>
          <w:lang w:val="ca-ES"/>
        </w:rPr>
        <w:t>_______________________________</w:t>
      </w:r>
    </w:p>
    <w:p w14:paraId="32F288EC" w14:textId="77777777" w:rsidR="0019173F" w:rsidRPr="00E65EC6" w:rsidRDefault="0019173F" w:rsidP="0019173F">
      <w:pPr>
        <w:spacing w:beforeLines="80" w:before="192" w:after="0" w:line="240" w:lineRule="auto"/>
        <w:rPr>
          <w:rFonts w:cs="Arial"/>
          <w:szCs w:val="24"/>
        </w:rPr>
      </w:pPr>
    </w:p>
    <w:p w14:paraId="1D7B8BB8" w14:textId="77777777" w:rsidR="0019173F" w:rsidRPr="00E65EC6" w:rsidRDefault="0019173F" w:rsidP="0019173F">
      <w:pPr>
        <w:pStyle w:val="Ttol4"/>
      </w:pPr>
      <w:r w:rsidRPr="00E65EC6">
        <w:t>Coordenades UTM</w:t>
      </w:r>
    </w:p>
    <w:p w14:paraId="27ABDE59" w14:textId="77777777" w:rsidR="0019173F" w:rsidRPr="00E65EC6" w:rsidRDefault="0019173F" w:rsidP="0019173F">
      <w:pPr>
        <w:pStyle w:val="Sagniadetextindependent"/>
        <w:spacing w:beforeLines="80" w:before="192"/>
        <w:ind w:firstLine="0"/>
        <w:rPr>
          <w:rFonts w:cs="Arial"/>
          <w:sz w:val="24"/>
          <w:lang w:val="ca-ES"/>
        </w:rPr>
      </w:pPr>
      <w:r w:rsidRPr="00E65EC6">
        <w:rPr>
          <w:rFonts w:cs="Arial"/>
          <w:sz w:val="24"/>
          <w:lang w:val="ca-ES"/>
        </w:rPr>
        <w:t>Les coordenades UTM son:</w:t>
      </w:r>
    </w:p>
    <w:p w14:paraId="077DC145" w14:textId="77777777" w:rsidR="0019173F" w:rsidRPr="00E65EC6" w:rsidRDefault="0019173F" w:rsidP="0019173F">
      <w:pPr>
        <w:pStyle w:val="Sagniadetextindependent"/>
        <w:spacing w:beforeLines="80" w:before="192"/>
        <w:ind w:firstLine="0"/>
        <w:rPr>
          <w:rFonts w:cs="Arial"/>
          <w:i/>
          <w:sz w:val="24"/>
          <w:szCs w:val="24"/>
          <w:lang w:val="ca-ES"/>
        </w:rPr>
      </w:pPr>
      <w:r w:rsidRPr="00E65EC6">
        <w:rPr>
          <w:rFonts w:cs="Arial"/>
          <w:i/>
          <w:sz w:val="24"/>
          <w:szCs w:val="24"/>
          <w:lang w:val="ca-ES"/>
        </w:rPr>
        <w:tab/>
      </w:r>
      <w:r w:rsidRPr="00E65EC6">
        <w:rPr>
          <w:rFonts w:cs="Arial"/>
          <w:i/>
          <w:sz w:val="24"/>
          <w:szCs w:val="24"/>
          <w:lang w:val="ca-ES"/>
        </w:rPr>
        <w:tab/>
        <w:t xml:space="preserve">X: </w:t>
      </w:r>
      <w:r w:rsidRPr="0081649F">
        <w:rPr>
          <w:rFonts w:cs="Arial"/>
          <w:i/>
          <w:sz w:val="24"/>
          <w:highlight w:val="darkGray"/>
          <w:lang w:val="ca-ES"/>
        </w:rPr>
        <w:t>___________________</w:t>
      </w:r>
      <w:r w:rsidRPr="00E65EC6">
        <w:rPr>
          <w:rFonts w:cs="Arial"/>
          <w:i/>
          <w:sz w:val="24"/>
          <w:lang w:val="ca-ES"/>
        </w:rPr>
        <w:t xml:space="preserve">      Y</w:t>
      </w:r>
      <w:r w:rsidRPr="00E65EC6">
        <w:rPr>
          <w:rFonts w:cs="Arial"/>
          <w:i/>
          <w:sz w:val="24"/>
          <w:szCs w:val="24"/>
          <w:lang w:val="ca-ES"/>
        </w:rPr>
        <w:t xml:space="preserve">: </w:t>
      </w:r>
      <w:r w:rsidRPr="0081649F">
        <w:rPr>
          <w:rFonts w:cs="Arial"/>
          <w:i/>
          <w:sz w:val="24"/>
          <w:highlight w:val="darkGray"/>
          <w:lang w:val="ca-ES"/>
        </w:rPr>
        <w:t>___________________</w:t>
      </w:r>
    </w:p>
    <w:p w14:paraId="7E6C2BBC" w14:textId="77777777" w:rsidR="0019173F" w:rsidRDefault="0019173F" w:rsidP="0019173F">
      <w:pPr>
        <w:spacing w:beforeLines="80" w:before="192" w:after="0" w:line="240" w:lineRule="auto"/>
        <w:rPr>
          <w:rFonts w:cs="Arial"/>
          <w:szCs w:val="24"/>
        </w:rPr>
      </w:pPr>
    </w:p>
    <w:p w14:paraId="16D6C9EE" w14:textId="77777777" w:rsidR="001961E5" w:rsidRDefault="001961E5" w:rsidP="0019173F">
      <w:pPr>
        <w:spacing w:beforeLines="80" w:before="192" w:after="0" w:line="240" w:lineRule="auto"/>
        <w:rPr>
          <w:rFonts w:cs="Arial"/>
          <w:szCs w:val="24"/>
        </w:rPr>
      </w:pPr>
    </w:p>
    <w:p w14:paraId="490D620A" w14:textId="77777777" w:rsidR="0019173F" w:rsidRPr="00E65EC6" w:rsidRDefault="0019173F" w:rsidP="0019173F">
      <w:pPr>
        <w:pStyle w:val="Ttol1"/>
      </w:pPr>
      <w:bookmarkStart w:id="6" w:name="_Toc54613564"/>
      <w:r w:rsidRPr="00E65EC6">
        <w:t>MEMORIA</w:t>
      </w:r>
      <w:r>
        <w:t xml:space="preserve"> COMPLIMENT PARÀMETRES URBANÍSTICS</w:t>
      </w:r>
      <w:bookmarkEnd w:id="6"/>
    </w:p>
    <w:p w14:paraId="2176E46A" w14:textId="77777777" w:rsidR="00F32C70" w:rsidRDefault="00F32C70" w:rsidP="00F32C70">
      <w:pPr>
        <w:pStyle w:val="Ttol2"/>
      </w:pPr>
      <w:bookmarkStart w:id="7" w:name="_Hlk54612994"/>
      <w:r>
        <w:t xml:space="preserve"> </w:t>
      </w:r>
      <w:bookmarkStart w:id="8" w:name="_Toc54613565"/>
      <w:r>
        <w:t>ACREDITACIÓ LEGAL·LITAT CONSTRUCCIÓ</w:t>
      </w:r>
      <w:bookmarkEnd w:id="8"/>
    </w:p>
    <w:p w14:paraId="6925749F" w14:textId="77777777" w:rsidR="00F32C70" w:rsidRDefault="00F32C70" w:rsidP="00F32C70">
      <w:pPr>
        <w:jc w:val="both"/>
        <w:rPr>
          <w:rFonts w:cs="Arial"/>
          <w:i/>
          <w:iCs/>
          <w:color w:val="808080" w:themeColor="background1" w:themeShade="80"/>
          <w:sz w:val="20"/>
          <w:szCs w:val="20"/>
        </w:rPr>
      </w:pPr>
      <w:r>
        <w:rPr>
          <w:rFonts w:cs="Arial"/>
          <w:i/>
          <w:iCs/>
          <w:color w:val="808080" w:themeColor="background1" w:themeShade="80"/>
          <w:sz w:val="20"/>
          <w:szCs w:val="20"/>
        </w:rPr>
        <w:t>Cal acreditar que la construcció</w:t>
      </w:r>
      <w:r w:rsidR="00D768F1">
        <w:rPr>
          <w:rFonts w:cs="Arial"/>
          <w:i/>
          <w:iCs/>
          <w:color w:val="808080" w:themeColor="background1" w:themeShade="80"/>
          <w:sz w:val="20"/>
          <w:szCs w:val="20"/>
        </w:rPr>
        <w:t xml:space="preserve"> i activitat</w:t>
      </w:r>
      <w:r>
        <w:rPr>
          <w:rFonts w:cs="Arial"/>
          <w:i/>
          <w:iCs/>
          <w:color w:val="808080" w:themeColor="background1" w:themeShade="80"/>
          <w:sz w:val="20"/>
          <w:szCs w:val="20"/>
        </w:rPr>
        <w:t xml:space="preserve"> on es realitza la instal·lació es troba legalment implantada en sòl no urbanitzable. </w:t>
      </w:r>
      <w:r w:rsidR="008F0AE8">
        <w:rPr>
          <w:rFonts w:cs="Arial"/>
          <w:i/>
          <w:iCs/>
          <w:color w:val="808080" w:themeColor="background1" w:themeShade="80"/>
          <w:sz w:val="20"/>
          <w:szCs w:val="20"/>
        </w:rPr>
        <w:t>Per això, cal a</w:t>
      </w:r>
      <w:r>
        <w:rPr>
          <w:rFonts w:cs="Arial"/>
          <w:i/>
          <w:iCs/>
          <w:color w:val="808080" w:themeColor="background1" w:themeShade="80"/>
          <w:sz w:val="20"/>
          <w:szCs w:val="20"/>
        </w:rPr>
        <w:t>djuntar c</w:t>
      </w:r>
      <w:r w:rsidRPr="001B3A79">
        <w:rPr>
          <w:rFonts w:cs="Arial"/>
          <w:i/>
          <w:iCs/>
          <w:color w:val="808080" w:themeColor="background1" w:themeShade="80"/>
          <w:sz w:val="20"/>
          <w:szCs w:val="20"/>
        </w:rPr>
        <w:t>òpia dels documents de les llicències d’obra atorgades</w:t>
      </w:r>
      <w:r w:rsidR="008F0AE8">
        <w:rPr>
          <w:rFonts w:cs="Arial"/>
          <w:i/>
          <w:iCs/>
          <w:color w:val="808080" w:themeColor="background1" w:themeShade="80"/>
          <w:sz w:val="20"/>
          <w:szCs w:val="20"/>
        </w:rPr>
        <w:t>.</w:t>
      </w:r>
    </w:p>
    <w:p w14:paraId="5CF7E7DA" w14:textId="77777777" w:rsidR="005770E7" w:rsidRPr="005770E7" w:rsidRDefault="008F0AE8" w:rsidP="001961E5">
      <w:pPr>
        <w:pStyle w:val="Pargrafdellista"/>
        <w:numPr>
          <w:ilvl w:val="0"/>
          <w:numId w:val="4"/>
        </w:numPr>
        <w:spacing w:before="240"/>
        <w:jc w:val="both"/>
        <w:rPr>
          <w:color w:val="808080" w:themeColor="background1" w:themeShade="80"/>
          <w:sz w:val="22"/>
          <w:szCs w:val="20"/>
        </w:rPr>
      </w:pPr>
      <w:r w:rsidRPr="005770E7">
        <w:rPr>
          <w:rFonts w:cs="Arial"/>
          <w:i/>
          <w:iCs/>
          <w:color w:val="808080" w:themeColor="background1" w:themeShade="80"/>
          <w:sz w:val="20"/>
          <w:szCs w:val="20"/>
        </w:rPr>
        <w:t>En cas de ser un</w:t>
      </w:r>
      <w:r w:rsidR="00D768F1">
        <w:rPr>
          <w:rFonts w:cs="Arial"/>
          <w:i/>
          <w:iCs/>
          <w:color w:val="808080" w:themeColor="background1" w:themeShade="80"/>
          <w:sz w:val="20"/>
          <w:szCs w:val="20"/>
        </w:rPr>
        <w:t xml:space="preserve">a construcció </w:t>
      </w:r>
      <w:r w:rsidRPr="005770E7">
        <w:rPr>
          <w:rFonts w:cs="Arial"/>
          <w:i/>
          <w:iCs/>
          <w:color w:val="808080" w:themeColor="background1" w:themeShade="80"/>
          <w:sz w:val="20"/>
          <w:szCs w:val="20"/>
        </w:rPr>
        <w:t xml:space="preserve">legalment implantat però no disposar del document de llicència legalment atorgada, s’haurà de sol·licitar una còpia al </w:t>
      </w:r>
      <w:r w:rsidRPr="005770E7">
        <w:rPr>
          <w:rFonts w:cs="Arial"/>
          <w:b/>
          <w:bCs/>
          <w:i/>
          <w:iCs/>
          <w:color w:val="808080" w:themeColor="background1" w:themeShade="80"/>
          <w:sz w:val="20"/>
          <w:szCs w:val="20"/>
        </w:rPr>
        <w:t>departament de llicència d’obres</w:t>
      </w:r>
      <w:r w:rsidRPr="005770E7">
        <w:rPr>
          <w:rFonts w:cs="Arial"/>
          <w:i/>
          <w:iCs/>
          <w:color w:val="808080" w:themeColor="background1" w:themeShade="80"/>
          <w:sz w:val="20"/>
          <w:szCs w:val="20"/>
        </w:rPr>
        <w:t>. Es pot fer presencialment a l’OMAC o l’OGAT (</w:t>
      </w:r>
      <w:hyperlink r:id="rId7" w:history="1">
        <w:r w:rsidRPr="005770E7">
          <w:rPr>
            <w:rStyle w:val="Enlla"/>
            <w:rFonts w:cs="Arial"/>
            <w:i/>
            <w:iCs/>
            <w:color w:val="808080" w:themeColor="background1" w:themeShade="80"/>
            <w:sz w:val="20"/>
            <w:szCs w:val="20"/>
          </w:rPr>
          <w:t>https://citaoficines.paeria.cat/</w:t>
        </w:r>
      </w:hyperlink>
      <w:r w:rsidRPr="005770E7">
        <w:rPr>
          <w:rFonts w:cs="Arial"/>
          <w:i/>
          <w:iCs/>
          <w:color w:val="808080" w:themeColor="background1" w:themeShade="80"/>
          <w:sz w:val="20"/>
          <w:szCs w:val="20"/>
        </w:rPr>
        <w:t>) o bé de forma telemàtica</w:t>
      </w:r>
      <w:r w:rsidR="001961E5" w:rsidRPr="005770E7">
        <w:rPr>
          <w:rFonts w:cs="Arial"/>
          <w:i/>
          <w:iCs/>
          <w:color w:val="808080" w:themeColor="background1" w:themeShade="80"/>
          <w:sz w:val="20"/>
          <w:szCs w:val="20"/>
        </w:rPr>
        <w:t xml:space="preserve"> a trav</w:t>
      </w:r>
      <w:r w:rsidR="00324E03" w:rsidRPr="005770E7">
        <w:rPr>
          <w:rFonts w:cs="Arial"/>
          <w:i/>
          <w:iCs/>
          <w:color w:val="808080" w:themeColor="background1" w:themeShade="80"/>
          <w:sz w:val="20"/>
          <w:szCs w:val="20"/>
        </w:rPr>
        <w:t>é</w:t>
      </w:r>
      <w:r w:rsidR="001961E5" w:rsidRPr="005770E7">
        <w:rPr>
          <w:rFonts w:cs="Arial"/>
          <w:i/>
          <w:iCs/>
          <w:color w:val="808080" w:themeColor="background1" w:themeShade="80"/>
          <w:sz w:val="20"/>
          <w:szCs w:val="20"/>
        </w:rPr>
        <w:t>s d’una “</w:t>
      </w:r>
      <w:r w:rsidRPr="005770E7">
        <w:rPr>
          <w:rFonts w:cs="Arial"/>
          <w:i/>
          <w:iCs/>
          <w:color w:val="808080" w:themeColor="background1" w:themeShade="80"/>
          <w:sz w:val="20"/>
          <w:szCs w:val="20"/>
        </w:rPr>
        <w:t>sol·licitud genèrica</w:t>
      </w:r>
      <w:r w:rsidR="001961E5" w:rsidRPr="005770E7">
        <w:rPr>
          <w:rFonts w:cs="Arial"/>
          <w:i/>
          <w:iCs/>
          <w:color w:val="808080" w:themeColor="background1" w:themeShade="80"/>
          <w:sz w:val="20"/>
          <w:szCs w:val="20"/>
        </w:rPr>
        <w:t xml:space="preserve">”: </w:t>
      </w:r>
      <w:r w:rsidRPr="005770E7">
        <w:rPr>
          <w:rFonts w:cs="Arial"/>
          <w:i/>
          <w:iCs/>
          <w:color w:val="808080" w:themeColor="background1" w:themeShade="80"/>
          <w:sz w:val="20"/>
          <w:szCs w:val="20"/>
        </w:rPr>
        <w:t>(</w:t>
      </w:r>
      <w:hyperlink r:id="rId8" w:history="1">
        <w:r w:rsidR="001961E5" w:rsidRPr="005770E7">
          <w:rPr>
            <w:rStyle w:val="Enlla"/>
            <w:rFonts w:cs="Arial"/>
            <w:i/>
            <w:iCs/>
            <w:color w:val="808080" w:themeColor="background1" w:themeShade="80"/>
            <w:sz w:val="20"/>
            <w:szCs w:val="20"/>
          </w:rPr>
          <w:t>https://tramits.paeria.cat/Ciutadania/DetallTramit.aspx?Cercador=True&amp;IdTramit=1784</w:t>
        </w:r>
      </w:hyperlink>
      <w:r w:rsidRPr="005770E7">
        <w:rPr>
          <w:rFonts w:cs="Arial"/>
          <w:i/>
          <w:iCs/>
          <w:color w:val="808080" w:themeColor="background1" w:themeShade="80"/>
          <w:sz w:val="20"/>
          <w:szCs w:val="20"/>
        </w:rPr>
        <w:t>.</w:t>
      </w:r>
    </w:p>
    <w:p w14:paraId="2D868C35" w14:textId="77777777" w:rsidR="005770E7" w:rsidRPr="005770E7" w:rsidRDefault="005770E7" w:rsidP="005770E7">
      <w:pPr>
        <w:spacing w:before="240"/>
        <w:jc w:val="both"/>
        <w:rPr>
          <w:color w:val="808080" w:themeColor="background1" w:themeShade="80"/>
          <w:sz w:val="22"/>
          <w:szCs w:val="20"/>
        </w:rPr>
      </w:pPr>
    </w:p>
    <w:p w14:paraId="1DBDAA51" w14:textId="77777777" w:rsidR="00F32C70" w:rsidRPr="001961E5" w:rsidRDefault="00F32C70" w:rsidP="005770E7">
      <w:pPr>
        <w:pStyle w:val="Pargrafdellista"/>
        <w:numPr>
          <w:ilvl w:val="0"/>
          <w:numId w:val="4"/>
        </w:numPr>
        <w:spacing w:before="240"/>
        <w:ind w:left="357" w:hanging="357"/>
        <w:contextualSpacing w:val="0"/>
        <w:rPr>
          <w:rFonts w:cs="Arial"/>
          <w:i/>
          <w:iCs/>
          <w:color w:val="808080" w:themeColor="background1" w:themeShade="80"/>
          <w:sz w:val="20"/>
          <w:szCs w:val="20"/>
        </w:rPr>
      </w:pPr>
      <w:r w:rsidRPr="001961E5">
        <w:rPr>
          <w:rFonts w:cs="Arial"/>
          <w:i/>
          <w:iCs/>
          <w:color w:val="808080" w:themeColor="background1" w:themeShade="80"/>
          <w:sz w:val="20"/>
          <w:szCs w:val="20"/>
        </w:rPr>
        <w:t xml:space="preserve">En cas de ser </w:t>
      </w:r>
      <w:r w:rsidR="001961E5">
        <w:rPr>
          <w:rFonts w:cs="Arial"/>
          <w:i/>
          <w:iCs/>
          <w:color w:val="808080" w:themeColor="background1" w:themeShade="80"/>
          <w:sz w:val="20"/>
          <w:szCs w:val="20"/>
        </w:rPr>
        <w:t>un</w:t>
      </w:r>
      <w:r w:rsidR="00D768F1">
        <w:rPr>
          <w:rFonts w:cs="Arial"/>
          <w:i/>
          <w:iCs/>
          <w:color w:val="808080" w:themeColor="background1" w:themeShade="80"/>
          <w:sz w:val="20"/>
          <w:szCs w:val="20"/>
        </w:rPr>
        <w:t xml:space="preserve">a construcció </w:t>
      </w:r>
      <w:r w:rsidRPr="001961E5">
        <w:rPr>
          <w:rFonts w:cs="Arial"/>
          <w:i/>
          <w:iCs/>
          <w:color w:val="808080" w:themeColor="background1" w:themeShade="80"/>
          <w:sz w:val="20"/>
          <w:szCs w:val="20"/>
        </w:rPr>
        <w:t>anterior a la primera Llei del Sòl (1956)</w:t>
      </w:r>
      <w:r w:rsidR="001961E5">
        <w:rPr>
          <w:rFonts w:cs="Arial"/>
          <w:i/>
          <w:iCs/>
          <w:color w:val="808080" w:themeColor="background1" w:themeShade="80"/>
          <w:sz w:val="20"/>
          <w:szCs w:val="20"/>
        </w:rPr>
        <w:t>, i per tant no disposar de llicència d’obres, caldrà:</w:t>
      </w:r>
    </w:p>
    <w:p w14:paraId="103BAFD5" w14:textId="77777777" w:rsidR="00F32C70" w:rsidRPr="001961E5" w:rsidRDefault="00F32C70" w:rsidP="001961E5">
      <w:pPr>
        <w:ind w:left="708"/>
        <w:rPr>
          <w:rStyle w:val="Enlla"/>
          <w:rFonts w:cs="Arial"/>
          <w:i/>
          <w:iCs/>
          <w:sz w:val="20"/>
          <w:szCs w:val="20"/>
        </w:rPr>
      </w:pPr>
      <w:r w:rsidRPr="001B3A79">
        <w:rPr>
          <w:rFonts w:cs="Arial"/>
          <w:i/>
          <w:iCs/>
          <w:color w:val="808080" w:themeColor="background1" w:themeShade="80"/>
          <w:sz w:val="20"/>
          <w:szCs w:val="20"/>
        </w:rPr>
        <w:t xml:space="preserve">  - </w:t>
      </w:r>
      <w:r w:rsidR="001961E5">
        <w:rPr>
          <w:rFonts w:cs="Arial"/>
          <w:i/>
          <w:iCs/>
          <w:color w:val="808080" w:themeColor="background1" w:themeShade="80"/>
          <w:sz w:val="20"/>
          <w:szCs w:val="20"/>
        </w:rPr>
        <w:t>A</w:t>
      </w:r>
      <w:r w:rsidRPr="001B3A79">
        <w:rPr>
          <w:rFonts w:cs="Arial"/>
          <w:i/>
          <w:iCs/>
          <w:color w:val="808080" w:themeColor="background1" w:themeShade="80"/>
          <w:sz w:val="20"/>
          <w:szCs w:val="20"/>
        </w:rPr>
        <w:t>portar</w:t>
      </w:r>
      <w:r w:rsidR="001961E5">
        <w:rPr>
          <w:rFonts w:cs="Arial"/>
          <w:i/>
          <w:iCs/>
          <w:color w:val="808080" w:themeColor="background1" w:themeShade="80"/>
          <w:sz w:val="20"/>
          <w:szCs w:val="20"/>
        </w:rPr>
        <w:t xml:space="preserve"> </w:t>
      </w:r>
      <w:proofErr w:type="spellStart"/>
      <w:r w:rsidR="001961E5">
        <w:rPr>
          <w:rFonts w:cs="Arial"/>
          <w:i/>
          <w:iCs/>
          <w:color w:val="808080" w:themeColor="background1" w:themeShade="80"/>
          <w:sz w:val="20"/>
          <w:szCs w:val="20"/>
        </w:rPr>
        <w:t>l’</w:t>
      </w:r>
      <w:r w:rsidRPr="001B3A79">
        <w:rPr>
          <w:rFonts w:cs="Arial"/>
          <w:i/>
          <w:iCs/>
          <w:color w:val="808080" w:themeColor="background1" w:themeShade="80"/>
          <w:sz w:val="20"/>
          <w:szCs w:val="20"/>
        </w:rPr>
        <w:t>ortofotografia</w:t>
      </w:r>
      <w:proofErr w:type="spellEnd"/>
      <w:r w:rsidRPr="001B3A79">
        <w:rPr>
          <w:rFonts w:cs="Arial"/>
          <w:i/>
          <w:iCs/>
          <w:color w:val="808080" w:themeColor="background1" w:themeShade="80"/>
          <w:sz w:val="20"/>
          <w:szCs w:val="20"/>
        </w:rPr>
        <w:t xml:space="preserve"> de l’any 1956 on </w:t>
      </w:r>
      <w:r w:rsidR="00D768F1">
        <w:rPr>
          <w:rFonts w:cs="Arial"/>
          <w:i/>
          <w:iCs/>
          <w:color w:val="808080" w:themeColor="background1" w:themeShade="80"/>
          <w:sz w:val="20"/>
          <w:szCs w:val="20"/>
        </w:rPr>
        <w:t>s’identifiqui l</w:t>
      </w:r>
      <w:r w:rsidR="001961E5">
        <w:rPr>
          <w:rFonts w:cs="Arial"/>
          <w:i/>
          <w:iCs/>
          <w:color w:val="808080" w:themeColor="background1" w:themeShade="80"/>
          <w:sz w:val="20"/>
          <w:szCs w:val="20"/>
        </w:rPr>
        <w:t>’edificació</w:t>
      </w:r>
      <w:r w:rsidR="00324E03">
        <w:rPr>
          <w:rFonts w:cs="Arial"/>
          <w:i/>
          <w:iCs/>
          <w:color w:val="808080" w:themeColor="background1" w:themeShade="80"/>
          <w:sz w:val="20"/>
          <w:szCs w:val="20"/>
        </w:rPr>
        <w:t xml:space="preserve">, la qual es pot </w:t>
      </w:r>
      <w:r w:rsidR="001961E5">
        <w:rPr>
          <w:rFonts w:cs="Arial"/>
          <w:i/>
          <w:iCs/>
          <w:color w:val="808080" w:themeColor="background1" w:themeShade="80"/>
          <w:sz w:val="20"/>
          <w:szCs w:val="20"/>
        </w:rPr>
        <w:t>obtenir</w:t>
      </w:r>
      <w:r w:rsidRPr="001B3A79">
        <w:rPr>
          <w:rFonts w:cs="Arial"/>
          <w:i/>
          <w:iCs/>
          <w:color w:val="808080" w:themeColor="background1" w:themeShade="80"/>
          <w:sz w:val="20"/>
          <w:szCs w:val="20"/>
        </w:rPr>
        <w:t xml:space="preserve"> a través del visor de ICGC</w:t>
      </w:r>
      <w:r w:rsidRPr="001961E5">
        <w:rPr>
          <w:rStyle w:val="Enlla"/>
        </w:rPr>
        <w:t>:</w:t>
      </w:r>
      <w:r w:rsidR="001961E5" w:rsidRPr="001961E5">
        <w:rPr>
          <w:rStyle w:val="Enlla"/>
        </w:rPr>
        <w:t xml:space="preserve"> </w:t>
      </w:r>
      <w:hyperlink r:id="rId9" w:history="1">
        <w:r w:rsidRPr="001961E5">
          <w:rPr>
            <w:rStyle w:val="Enlla"/>
            <w:rFonts w:cs="Arial"/>
            <w:i/>
            <w:iCs/>
            <w:sz w:val="20"/>
            <w:szCs w:val="20"/>
          </w:rPr>
          <w:t>http://www.ortoxpres.cat/client/icc/</w:t>
        </w:r>
      </w:hyperlink>
    </w:p>
    <w:p w14:paraId="5CD54004" w14:textId="77777777" w:rsidR="00F32C70" w:rsidRDefault="00F32C70" w:rsidP="001961E5">
      <w:pPr>
        <w:ind w:left="708"/>
        <w:rPr>
          <w:rStyle w:val="Enlla"/>
          <w:rFonts w:cs="Arial"/>
          <w:i/>
          <w:iCs/>
          <w:sz w:val="20"/>
          <w:szCs w:val="20"/>
        </w:rPr>
      </w:pPr>
      <w:r w:rsidRPr="001B3A79">
        <w:rPr>
          <w:rFonts w:cs="Arial"/>
          <w:i/>
          <w:iCs/>
          <w:color w:val="808080" w:themeColor="background1" w:themeShade="80"/>
          <w:sz w:val="20"/>
          <w:szCs w:val="20"/>
        </w:rPr>
        <w:t xml:space="preserve">  - Aportar imatge o plànol del “Mapa nacional </w:t>
      </w:r>
      <w:proofErr w:type="spellStart"/>
      <w:r w:rsidRPr="001B3A79">
        <w:rPr>
          <w:rFonts w:cs="Arial"/>
          <w:i/>
          <w:iCs/>
          <w:color w:val="808080" w:themeColor="background1" w:themeShade="80"/>
          <w:sz w:val="20"/>
          <w:szCs w:val="20"/>
        </w:rPr>
        <w:t>topogràfico</w:t>
      </w:r>
      <w:proofErr w:type="spellEnd"/>
      <w:r w:rsidRPr="001B3A79">
        <w:rPr>
          <w:rFonts w:cs="Arial"/>
          <w:i/>
          <w:iCs/>
          <w:color w:val="808080" w:themeColor="background1" w:themeShade="80"/>
          <w:sz w:val="20"/>
          <w:szCs w:val="20"/>
        </w:rPr>
        <w:t xml:space="preserve"> </w:t>
      </w:r>
      <w:proofErr w:type="spellStart"/>
      <w:r w:rsidRPr="001B3A79">
        <w:rPr>
          <w:rFonts w:cs="Arial"/>
          <w:i/>
          <w:iCs/>
          <w:color w:val="808080" w:themeColor="background1" w:themeShade="80"/>
          <w:sz w:val="20"/>
          <w:szCs w:val="20"/>
        </w:rPr>
        <w:t>parcelario</w:t>
      </w:r>
      <w:proofErr w:type="spellEnd"/>
      <w:r w:rsidRPr="001B3A79">
        <w:rPr>
          <w:rFonts w:cs="Arial"/>
          <w:i/>
          <w:iCs/>
          <w:color w:val="808080" w:themeColor="background1" w:themeShade="80"/>
          <w:sz w:val="20"/>
          <w:szCs w:val="20"/>
        </w:rPr>
        <w:t xml:space="preserve"> del I</w:t>
      </w:r>
      <w:r w:rsidR="001961E5">
        <w:rPr>
          <w:rFonts w:cs="Arial"/>
          <w:i/>
          <w:iCs/>
          <w:color w:val="808080" w:themeColor="background1" w:themeShade="80"/>
          <w:sz w:val="20"/>
          <w:szCs w:val="20"/>
        </w:rPr>
        <w:t>GC</w:t>
      </w:r>
      <w:r w:rsidRPr="001B3A79">
        <w:rPr>
          <w:rFonts w:cs="Arial"/>
          <w:i/>
          <w:iCs/>
          <w:color w:val="808080" w:themeColor="background1" w:themeShade="80"/>
          <w:sz w:val="20"/>
          <w:szCs w:val="20"/>
        </w:rPr>
        <w:t>” dels anys ’60, on es detalli l’ús de les edificacions existents</w:t>
      </w:r>
      <w:r w:rsidR="001961E5">
        <w:rPr>
          <w:rFonts w:cs="Arial"/>
          <w:i/>
          <w:iCs/>
          <w:color w:val="808080" w:themeColor="background1" w:themeShade="80"/>
          <w:sz w:val="20"/>
          <w:szCs w:val="20"/>
        </w:rPr>
        <w:t>. Es pot obtenir a:</w:t>
      </w:r>
      <w:hyperlink r:id="rId10" w:history="1">
        <w:r w:rsidRPr="001961E5">
          <w:rPr>
            <w:rStyle w:val="Enlla"/>
            <w:rFonts w:cs="Arial"/>
            <w:i/>
            <w:iCs/>
            <w:sz w:val="20"/>
            <w:szCs w:val="20"/>
          </w:rPr>
          <w:t>https://n9.cl/a7v1</w:t>
        </w:r>
      </w:hyperlink>
    </w:p>
    <w:p w14:paraId="7C05B7C9" w14:textId="77777777" w:rsidR="005770E7" w:rsidRPr="005770E7" w:rsidRDefault="005770E7" w:rsidP="005770E7">
      <w:pPr>
        <w:ind w:left="357"/>
        <w:jc w:val="both"/>
        <w:rPr>
          <w:rFonts w:ascii="Calibri" w:eastAsia="Calibri" w:hAnsi="Calibri" w:cs="Arial"/>
          <w:i/>
          <w:iCs/>
          <w:color w:val="808080"/>
          <w:sz w:val="20"/>
          <w:szCs w:val="20"/>
        </w:rPr>
      </w:pPr>
      <w:r w:rsidRPr="005770E7">
        <w:rPr>
          <w:rFonts w:cs="Arial"/>
          <w:i/>
          <w:iCs/>
          <w:color w:val="808080"/>
          <w:sz w:val="20"/>
          <w:szCs w:val="20"/>
        </w:rPr>
        <w:t xml:space="preserve">Aquests dos darrers documents també </w:t>
      </w:r>
      <w:r w:rsidR="00D768F1">
        <w:rPr>
          <w:rFonts w:cs="Arial"/>
          <w:i/>
          <w:iCs/>
          <w:color w:val="808080"/>
          <w:sz w:val="20"/>
          <w:szCs w:val="20"/>
        </w:rPr>
        <w:t xml:space="preserve">es poden sol·licitar al </w:t>
      </w:r>
      <w:r w:rsidRPr="005770E7">
        <w:rPr>
          <w:rFonts w:cs="Arial"/>
          <w:i/>
          <w:iCs/>
          <w:color w:val="808080"/>
          <w:sz w:val="20"/>
          <w:szCs w:val="20"/>
        </w:rPr>
        <w:t xml:space="preserve">Negociat d’Informació Urbanística de la Secció de Planejament i Gestió Urbanística (5a planta Edifici </w:t>
      </w:r>
      <w:proofErr w:type="spellStart"/>
      <w:r w:rsidRPr="005770E7">
        <w:rPr>
          <w:rFonts w:cs="Arial"/>
          <w:i/>
          <w:iCs/>
          <w:color w:val="808080"/>
          <w:sz w:val="20"/>
          <w:szCs w:val="20"/>
        </w:rPr>
        <w:t>Pal·las</w:t>
      </w:r>
      <w:proofErr w:type="spellEnd"/>
      <w:r w:rsidRPr="005770E7">
        <w:rPr>
          <w:rFonts w:cs="Arial"/>
          <w:i/>
          <w:iCs/>
          <w:color w:val="808080"/>
          <w:sz w:val="20"/>
          <w:szCs w:val="20"/>
        </w:rPr>
        <w:t>, Plaça Paeria, 11).</w:t>
      </w:r>
    </w:p>
    <w:p w14:paraId="02688E2A" w14:textId="77777777" w:rsidR="001961E5" w:rsidRDefault="001961E5" w:rsidP="001961E5">
      <w:pPr>
        <w:ind w:left="708"/>
        <w:rPr>
          <w:sz w:val="22"/>
          <w:szCs w:val="20"/>
        </w:rPr>
      </w:pPr>
    </w:p>
    <w:bookmarkEnd w:id="7"/>
    <w:p w14:paraId="0022835B" w14:textId="77777777" w:rsidR="00F32C70" w:rsidRPr="00E65EC6" w:rsidRDefault="00F32C70" w:rsidP="00F32C70">
      <w:pPr>
        <w:pBdr>
          <w:top w:val="single" w:sz="4" w:space="1" w:color="auto"/>
          <w:left w:val="single" w:sz="4" w:space="4" w:color="auto"/>
          <w:bottom w:val="single" w:sz="4" w:space="1" w:color="auto"/>
          <w:right w:val="single" w:sz="4" w:space="4" w:color="auto"/>
        </w:pBdr>
        <w:spacing w:beforeLines="80" w:before="192" w:after="0" w:line="240" w:lineRule="auto"/>
        <w:jc w:val="both"/>
        <w:rPr>
          <w:rFonts w:cs="Arial"/>
          <w:b/>
          <w:bCs/>
          <w:szCs w:val="24"/>
        </w:rPr>
      </w:pPr>
      <w:r w:rsidRPr="00E65EC6">
        <w:rPr>
          <w:rFonts w:cs="Arial"/>
          <w:szCs w:val="24"/>
        </w:rPr>
        <w:t xml:space="preserve">Les obres </w:t>
      </w:r>
      <w:r>
        <w:rPr>
          <w:rFonts w:cs="Arial"/>
          <w:szCs w:val="24"/>
        </w:rPr>
        <w:t>s’executen en una edificació legalment implantada en sòl no urbanitzable, segons documentació adjunta</w:t>
      </w:r>
      <w:r w:rsidRPr="00E65EC6">
        <w:rPr>
          <w:rFonts w:cs="Arial"/>
          <w:szCs w:val="24"/>
        </w:rPr>
        <w:t xml:space="preserve">, per tant es consideren </w:t>
      </w:r>
      <w:r w:rsidRPr="00E65EC6">
        <w:rPr>
          <w:rFonts w:cs="Arial"/>
          <w:b/>
          <w:bCs/>
          <w:szCs w:val="24"/>
        </w:rPr>
        <w:t>viables</w:t>
      </w:r>
    </w:p>
    <w:p w14:paraId="4715DFF9" w14:textId="77777777" w:rsidR="00F32C70" w:rsidRDefault="00F32C70">
      <w:pPr>
        <w:spacing w:after="0" w:line="240" w:lineRule="auto"/>
        <w:rPr>
          <w:rFonts w:cs="Arial"/>
          <w:szCs w:val="24"/>
        </w:rPr>
      </w:pPr>
      <w:r>
        <w:rPr>
          <w:rFonts w:cs="Arial"/>
          <w:szCs w:val="24"/>
        </w:rPr>
        <w:br w:type="page"/>
      </w:r>
    </w:p>
    <w:p w14:paraId="2D3E40D9" w14:textId="77777777" w:rsidR="00F32C70" w:rsidRPr="00E65EC6" w:rsidRDefault="00F32C70" w:rsidP="00F32C70">
      <w:pPr>
        <w:spacing w:beforeLines="80" w:before="192" w:after="0" w:line="240" w:lineRule="auto"/>
        <w:jc w:val="both"/>
        <w:rPr>
          <w:rFonts w:cs="Arial"/>
          <w:szCs w:val="24"/>
        </w:rPr>
      </w:pPr>
    </w:p>
    <w:p w14:paraId="484A95E7" w14:textId="77777777" w:rsidR="0019173F" w:rsidRPr="00E65EC6" w:rsidRDefault="0019173F" w:rsidP="0019173F">
      <w:pPr>
        <w:pStyle w:val="Ttol2"/>
      </w:pPr>
      <w:bookmarkStart w:id="9" w:name="_Toc54613566"/>
      <w:r w:rsidRPr="00E65EC6">
        <w:t>DESCRIPCIÓ ACTUACIONS</w:t>
      </w:r>
      <w:bookmarkEnd w:id="9"/>
    </w:p>
    <w:p w14:paraId="7065AD49" w14:textId="77777777" w:rsidR="0019173F" w:rsidRPr="00E65EC6" w:rsidRDefault="0019173F" w:rsidP="0019173F">
      <w:pPr>
        <w:spacing w:beforeLines="80" w:before="192" w:after="0" w:line="240" w:lineRule="auto"/>
        <w:jc w:val="both"/>
        <w:rPr>
          <w:rFonts w:cs="Arial"/>
          <w:i/>
          <w:iCs/>
          <w:color w:val="808080" w:themeColor="background1" w:themeShade="80"/>
          <w:sz w:val="22"/>
        </w:rPr>
      </w:pPr>
      <w:r w:rsidRPr="00E65EC6">
        <w:rPr>
          <w:rFonts w:cs="Arial"/>
          <w:i/>
          <w:iCs/>
          <w:color w:val="808080" w:themeColor="background1" w:themeShade="80"/>
          <w:sz w:val="22"/>
        </w:rPr>
        <w:t xml:space="preserve">Identificació i breu descripció de les característiques principals de l’immoble on es proposi implantar la instal·lació. </w:t>
      </w:r>
      <w:r>
        <w:rPr>
          <w:rFonts w:cs="Arial"/>
          <w:i/>
          <w:iCs/>
          <w:color w:val="808080" w:themeColor="background1" w:themeShade="80"/>
          <w:sz w:val="22"/>
        </w:rPr>
        <w:t>C</w:t>
      </w:r>
      <w:r w:rsidRPr="00E65EC6">
        <w:rPr>
          <w:rFonts w:cs="Arial"/>
          <w:i/>
          <w:iCs/>
          <w:color w:val="808080" w:themeColor="background1" w:themeShade="80"/>
          <w:sz w:val="22"/>
        </w:rPr>
        <w:t xml:space="preserve">al determinar l’ús i les característiques de la coberta on es situï la instal·lació amb tots els seus equips. </w:t>
      </w:r>
    </w:p>
    <w:p w14:paraId="07B5B8B8" w14:textId="77777777" w:rsidR="0019173F" w:rsidRPr="00E65EC6" w:rsidRDefault="0019173F" w:rsidP="0019173F">
      <w:pPr>
        <w:shd w:val="clear" w:color="auto" w:fill="D9D9D9" w:themeFill="background1" w:themeFillShade="D9"/>
        <w:spacing w:beforeLines="80" w:before="192" w:after="0" w:line="240" w:lineRule="auto"/>
        <w:jc w:val="both"/>
        <w:rPr>
          <w:rFonts w:cs="Arial"/>
          <w:szCs w:val="24"/>
        </w:rPr>
      </w:pPr>
      <w:r>
        <w:rPr>
          <w:rFonts w:cs="Arial"/>
          <w:i/>
          <w:iCs/>
          <w:szCs w:val="24"/>
        </w:rPr>
        <w:t xml:space="preserve">Exemple: </w:t>
      </w:r>
      <w:r w:rsidRPr="00E65EC6">
        <w:rPr>
          <w:rFonts w:cs="Arial"/>
          <w:szCs w:val="24"/>
        </w:rPr>
        <w:t xml:space="preserve">Les actuacions previstes en aquesta documentació tècnica afecten a un immoble situat en sòl no urbanitzable dins el terme municipal de Lleida. L’edifici consisteix en una edificació aïllada amb orientació sud-oest. Consta de dues plantes sobre rasant, amb una coberta de teula aràbiga a dues aigües amb una pendent del 10%. </w:t>
      </w:r>
    </w:p>
    <w:p w14:paraId="617C0D3C" w14:textId="77777777" w:rsidR="0019173F" w:rsidRPr="00E65EC6" w:rsidRDefault="0019173F" w:rsidP="0019173F">
      <w:pPr>
        <w:shd w:val="clear" w:color="auto" w:fill="D9D9D9" w:themeFill="background1" w:themeFillShade="D9"/>
        <w:spacing w:beforeLines="80" w:before="192" w:after="0" w:line="240" w:lineRule="auto"/>
        <w:jc w:val="both"/>
        <w:rPr>
          <w:rFonts w:cs="Arial"/>
          <w:szCs w:val="24"/>
        </w:rPr>
      </w:pPr>
      <w:r w:rsidRPr="00E65EC6">
        <w:rPr>
          <w:rFonts w:cs="Arial"/>
          <w:szCs w:val="24"/>
        </w:rPr>
        <w:t xml:space="preserve">Es tracta d’un edifici de 30 anys d’antiguitat amb tipologia constructiva de l’època, amb estructura amb pilars de formigó i forjats amb </w:t>
      </w:r>
      <w:r>
        <w:rPr>
          <w:rFonts w:cs="Arial"/>
          <w:szCs w:val="24"/>
        </w:rPr>
        <w:t>revoltó</w:t>
      </w:r>
      <w:r w:rsidRPr="00E65EC6">
        <w:rPr>
          <w:rFonts w:cs="Arial"/>
          <w:szCs w:val="24"/>
        </w:rPr>
        <w:t xml:space="preserve"> ceràmic. Els tancaments s</w:t>
      </w:r>
      <w:r>
        <w:rPr>
          <w:rFonts w:cs="Arial"/>
          <w:szCs w:val="24"/>
        </w:rPr>
        <w:t>ó</w:t>
      </w:r>
      <w:r w:rsidRPr="00E65EC6">
        <w:rPr>
          <w:rFonts w:cs="Arial"/>
          <w:szCs w:val="24"/>
        </w:rPr>
        <w:t xml:space="preserve">n fets amb maó ceràmic calat (gero), amb aïllament, i revestits amb morter amb acabat pintat. L’ús a que es destina l’edificació </w:t>
      </w:r>
      <w:r>
        <w:rPr>
          <w:rFonts w:cs="Arial"/>
          <w:szCs w:val="24"/>
        </w:rPr>
        <w:t>é</w:t>
      </w:r>
      <w:r w:rsidRPr="00E65EC6">
        <w:rPr>
          <w:rFonts w:cs="Arial"/>
          <w:szCs w:val="24"/>
        </w:rPr>
        <w:t xml:space="preserve">s a </w:t>
      </w:r>
      <w:r>
        <w:rPr>
          <w:rFonts w:cs="Arial"/>
          <w:szCs w:val="24"/>
        </w:rPr>
        <w:t>habitatge</w:t>
      </w:r>
      <w:r w:rsidRPr="00E65EC6">
        <w:rPr>
          <w:rFonts w:cs="Arial"/>
          <w:szCs w:val="24"/>
        </w:rPr>
        <w:t xml:space="preserve"> unifamiliar.</w:t>
      </w:r>
    </w:p>
    <w:p w14:paraId="6F149EF2" w14:textId="77777777" w:rsidR="0019173F" w:rsidRPr="00E65EC6" w:rsidRDefault="0019173F" w:rsidP="0019173F">
      <w:pPr>
        <w:pBdr>
          <w:top w:val="single" w:sz="4" w:space="1" w:color="auto"/>
          <w:left w:val="single" w:sz="4" w:space="4" w:color="auto"/>
          <w:bottom w:val="single" w:sz="4" w:space="1" w:color="auto"/>
          <w:right w:val="single" w:sz="4" w:space="4" w:color="auto"/>
        </w:pBdr>
        <w:spacing w:beforeLines="80" w:before="192" w:after="0" w:line="240" w:lineRule="auto"/>
        <w:jc w:val="both"/>
        <w:rPr>
          <w:rFonts w:cs="Arial"/>
          <w:szCs w:val="24"/>
        </w:rPr>
      </w:pPr>
      <w:r w:rsidRPr="00E65EC6">
        <w:rPr>
          <w:rFonts w:cs="Arial"/>
          <w:szCs w:val="24"/>
        </w:rPr>
        <w:t xml:space="preserve">Les obres consisteixen en la instal·lació de panells solars fotovoltaics en la coberta orientada al </w:t>
      </w:r>
      <w:r w:rsidRPr="0081649F">
        <w:rPr>
          <w:rFonts w:cs="Arial"/>
          <w:b/>
          <w:bCs/>
          <w:szCs w:val="24"/>
          <w:highlight w:val="darkGray"/>
        </w:rPr>
        <w:t>___</w:t>
      </w:r>
      <w:r w:rsidRPr="00E65EC6">
        <w:rPr>
          <w:rFonts w:cs="Arial"/>
          <w:szCs w:val="24"/>
        </w:rPr>
        <w:t xml:space="preserve">. Concretament s’instal·laran </w:t>
      </w:r>
      <w:r w:rsidRPr="0081649F">
        <w:rPr>
          <w:rFonts w:cs="Arial"/>
          <w:b/>
          <w:bCs/>
          <w:szCs w:val="24"/>
          <w:highlight w:val="darkGray"/>
        </w:rPr>
        <w:t>___</w:t>
      </w:r>
      <w:r w:rsidRPr="00E65EC6">
        <w:rPr>
          <w:rFonts w:cs="Arial"/>
          <w:szCs w:val="24"/>
        </w:rPr>
        <w:t xml:space="preserve"> panells de </w:t>
      </w:r>
      <w:r w:rsidRPr="0081649F">
        <w:rPr>
          <w:rFonts w:cs="Arial"/>
          <w:szCs w:val="24"/>
          <w:highlight w:val="darkGray"/>
        </w:rPr>
        <w:t>___</w:t>
      </w:r>
      <w:proofErr w:type="spellStart"/>
      <w:r w:rsidRPr="00E65EC6">
        <w:rPr>
          <w:rFonts w:cs="Arial"/>
          <w:szCs w:val="24"/>
        </w:rPr>
        <w:t>x</w:t>
      </w:r>
      <w:r w:rsidRPr="0081649F">
        <w:rPr>
          <w:rFonts w:cs="Arial"/>
          <w:szCs w:val="24"/>
          <w:highlight w:val="darkGray"/>
        </w:rPr>
        <w:t>___</w:t>
      </w:r>
      <w:r w:rsidRPr="00E65EC6">
        <w:rPr>
          <w:rFonts w:cs="Arial"/>
          <w:szCs w:val="24"/>
        </w:rPr>
        <w:t>m</w:t>
      </w:r>
      <w:proofErr w:type="spellEnd"/>
      <w:r w:rsidRPr="00E65EC6">
        <w:rPr>
          <w:rFonts w:cs="Arial"/>
          <w:szCs w:val="24"/>
        </w:rPr>
        <w:t xml:space="preserve"> coplanars a la coberta segons distribució que es reflexa als plànols adjunts.</w:t>
      </w:r>
    </w:p>
    <w:p w14:paraId="05229630" w14:textId="77777777" w:rsidR="0019173F" w:rsidRPr="00E65EC6" w:rsidRDefault="0019173F" w:rsidP="0019173F">
      <w:pPr>
        <w:spacing w:beforeLines="80" w:before="192" w:after="0" w:line="240" w:lineRule="auto"/>
        <w:jc w:val="both"/>
        <w:rPr>
          <w:rFonts w:cs="Arial"/>
          <w:szCs w:val="24"/>
        </w:rPr>
      </w:pPr>
    </w:p>
    <w:p w14:paraId="1AE8750C" w14:textId="77777777" w:rsidR="0019173F" w:rsidRDefault="0019173F" w:rsidP="0019173F">
      <w:pPr>
        <w:pStyle w:val="Ttol2"/>
      </w:pPr>
      <w:bookmarkStart w:id="10" w:name="_Toc54595476"/>
      <w:bookmarkStart w:id="11" w:name="_Toc54595996"/>
      <w:bookmarkStart w:id="12" w:name="_Toc54595477"/>
      <w:bookmarkStart w:id="13" w:name="_Toc54595997"/>
      <w:bookmarkStart w:id="14" w:name="_Toc54613567"/>
      <w:bookmarkEnd w:id="10"/>
      <w:bookmarkEnd w:id="11"/>
      <w:bookmarkEnd w:id="12"/>
      <w:bookmarkEnd w:id="13"/>
      <w:r w:rsidRPr="00E65EC6">
        <w:t>PLANEJAMENT TERRITORIAL (PTPP)</w:t>
      </w:r>
      <w:bookmarkEnd w:id="14"/>
    </w:p>
    <w:p w14:paraId="62DF1D62" w14:textId="77777777" w:rsidR="0019173F" w:rsidRDefault="0019173F" w:rsidP="0019173F">
      <w:pPr>
        <w:rPr>
          <w:rFonts w:cs="Arial"/>
          <w:i/>
          <w:iCs/>
          <w:color w:val="808080" w:themeColor="background1" w:themeShade="80"/>
          <w:sz w:val="22"/>
        </w:rPr>
      </w:pPr>
    </w:p>
    <w:p w14:paraId="24771225" w14:textId="77777777" w:rsidR="0019173F" w:rsidRPr="00EA2DB5" w:rsidRDefault="0019173F" w:rsidP="0019173F">
      <w:pPr>
        <w:rPr>
          <w:rFonts w:cs="Arial"/>
          <w:b/>
          <w:bCs/>
          <w:i/>
          <w:iCs/>
          <w:color w:val="808080" w:themeColor="background1" w:themeShade="80"/>
          <w:sz w:val="22"/>
        </w:rPr>
      </w:pPr>
      <w:r>
        <w:rPr>
          <w:rFonts w:cs="Arial"/>
          <w:i/>
          <w:iCs/>
          <w:color w:val="808080" w:themeColor="background1" w:themeShade="80"/>
          <w:sz w:val="22"/>
        </w:rPr>
        <w:t>Per justificar l’adequació de l’actuació dins el planejament territorial, cal indicar el tipus d’</w:t>
      </w:r>
      <w:r>
        <w:rPr>
          <w:rFonts w:cs="Arial"/>
          <w:b/>
          <w:bCs/>
          <w:i/>
          <w:iCs/>
          <w:color w:val="808080" w:themeColor="background1" w:themeShade="80"/>
          <w:sz w:val="22"/>
        </w:rPr>
        <w:t xml:space="preserve">afectació de l’emplaçament del vostre immoble dins el Pla Territorial Parcial de Ponent. </w:t>
      </w:r>
      <w:r w:rsidRPr="00C4294D">
        <w:rPr>
          <w:rFonts w:cs="Arial"/>
          <w:i/>
          <w:iCs/>
          <w:color w:val="808080" w:themeColor="background1" w:themeShade="80"/>
          <w:sz w:val="22"/>
        </w:rPr>
        <w:t>Indica quina és la teva afectació</w:t>
      </w:r>
      <w:r>
        <w:rPr>
          <w:rFonts w:cs="Arial"/>
          <w:i/>
          <w:iCs/>
          <w:color w:val="808080" w:themeColor="background1" w:themeShade="80"/>
          <w:sz w:val="22"/>
        </w:rPr>
        <w:t xml:space="preserve"> consultant el següent plànol:</w:t>
      </w:r>
    </w:p>
    <w:p w14:paraId="06FFCB3E" w14:textId="77777777" w:rsidR="0019173F" w:rsidRPr="00E65EC6" w:rsidRDefault="00B84C42" w:rsidP="0019173F">
      <w:pPr>
        <w:spacing w:beforeLines="80" w:before="192" w:after="0" w:line="240" w:lineRule="auto"/>
        <w:rPr>
          <w:rFonts w:cs="Arial"/>
          <w:sz w:val="22"/>
        </w:rPr>
      </w:pPr>
      <w:hyperlink r:id="rId11" w:history="1">
        <w:r w:rsidR="0019173F" w:rsidRPr="00E65EC6">
          <w:rPr>
            <w:rStyle w:val="Enlla"/>
            <w:rFonts w:cs="Arial"/>
            <w:sz w:val="22"/>
          </w:rPr>
          <w:t>https://territori.gencat.cat/web/.content/home/01_departament/plans/plans_territorials/plans_territorials_parcials/aprovats/ptp_de_ponent__terres_de_lleida/documentacio_i_planols/segria.pdf</w:t>
        </w:r>
      </w:hyperlink>
    </w:p>
    <w:p w14:paraId="1E24CD09" w14:textId="77777777" w:rsidR="0019173F" w:rsidRDefault="0019173F" w:rsidP="0019173F"/>
    <w:p w14:paraId="04DA9F00" w14:textId="77777777" w:rsidR="0019173F" w:rsidRPr="00E65EC6" w:rsidRDefault="0019173F" w:rsidP="0019173F">
      <w:pPr>
        <w:spacing w:beforeLines="80" w:before="192" w:after="0" w:line="240" w:lineRule="auto"/>
        <w:rPr>
          <w:rFonts w:cs="Arial"/>
          <w:szCs w:val="24"/>
        </w:rPr>
      </w:pPr>
    </w:p>
    <w:tbl>
      <w:tblPr>
        <w:tblStyle w:val="Taulaambquadrcula"/>
        <w:tblW w:w="5665" w:type="dxa"/>
        <w:jc w:val="center"/>
        <w:tblLayout w:type="fixed"/>
        <w:tblLook w:val="04A0" w:firstRow="1" w:lastRow="0" w:firstColumn="1" w:lastColumn="0" w:noHBand="0" w:noVBand="1"/>
      </w:tblPr>
      <w:tblGrid>
        <w:gridCol w:w="4390"/>
        <w:gridCol w:w="1275"/>
      </w:tblGrid>
      <w:tr w:rsidR="0019173F" w:rsidRPr="00E65EC6" w14:paraId="2ED1A4AA" w14:textId="77777777" w:rsidTr="00FC080E">
        <w:trPr>
          <w:jc w:val="center"/>
        </w:trPr>
        <w:tc>
          <w:tcPr>
            <w:tcW w:w="4390" w:type="dxa"/>
            <w:vAlign w:val="center"/>
          </w:tcPr>
          <w:p w14:paraId="5212767A" w14:textId="77777777" w:rsidR="0019173F" w:rsidRPr="00443D2F" w:rsidRDefault="0019173F" w:rsidP="00FC080E">
            <w:pPr>
              <w:spacing w:beforeLines="80" w:before="192"/>
              <w:rPr>
                <w:rFonts w:cs="Arial"/>
                <w:szCs w:val="24"/>
              </w:rPr>
            </w:pPr>
            <w:r w:rsidRPr="00443D2F">
              <w:rPr>
                <w:rFonts w:cs="Arial"/>
                <w:szCs w:val="24"/>
              </w:rPr>
              <w:t xml:space="preserve">SÒL DE PROTECCIÓ </w:t>
            </w:r>
            <w:r>
              <w:rPr>
                <w:rFonts w:cs="Arial"/>
                <w:szCs w:val="24"/>
              </w:rPr>
              <w:t>PREVENTIVA</w:t>
            </w:r>
          </w:p>
        </w:tc>
        <w:sdt>
          <w:sdtPr>
            <w:rPr>
              <w:rFonts w:cs="Arial"/>
              <w:szCs w:val="24"/>
            </w:rPr>
            <w:id w:val="-1469517754"/>
            <w14:checkbox>
              <w14:checked w14:val="1"/>
              <w14:checkedState w14:val="2612" w14:font="MS Gothic"/>
              <w14:uncheckedState w14:val="2610" w14:font="MS Gothic"/>
            </w14:checkbox>
          </w:sdtPr>
          <w:sdtEndPr/>
          <w:sdtContent>
            <w:tc>
              <w:tcPr>
                <w:tcW w:w="1275" w:type="dxa"/>
                <w:vAlign w:val="center"/>
              </w:tcPr>
              <w:p w14:paraId="2957F7FE" w14:textId="77777777" w:rsidR="0019173F" w:rsidRPr="00E65EC6" w:rsidRDefault="0019173F" w:rsidP="00FC080E">
                <w:pPr>
                  <w:spacing w:beforeLines="80" w:before="192"/>
                  <w:jc w:val="center"/>
                  <w:rPr>
                    <w:rFonts w:cs="Arial"/>
                    <w:szCs w:val="24"/>
                  </w:rPr>
                </w:pPr>
                <w:r>
                  <w:rPr>
                    <w:rFonts w:ascii="MS Gothic" w:eastAsia="MS Gothic" w:hAnsi="MS Gothic" w:cs="Arial" w:hint="eastAsia"/>
                    <w:szCs w:val="24"/>
                  </w:rPr>
                  <w:t>☒</w:t>
                </w:r>
              </w:p>
            </w:tc>
          </w:sdtContent>
        </w:sdt>
      </w:tr>
      <w:tr w:rsidR="0019173F" w:rsidRPr="00E65EC6" w14:paraId="68613BF3" w14:textId="77777777" w:rsidTr="00FC080E">
        <w:trPr>
          <w:jc w:val="center"/>
        </w:trPr>
        <w:tc>
          <w:tcPr>
            <w:tcW w:w="4390" w:type="dxa"/>
            <w:vAlign w:val="center"/>
          </w:tcPr>
          <w:p w14:paraId="3BA6DBFC" w14:textId="77777777" w:rsidR="0019173F" w:rsidRPr="00443D2F" w:rsidRDefault="0019173F" w:rsidP="00FC080E">
            <w:pPr>
              <w:spacing w:beforeLines="80" w:before="192"/>
              <w:rPr>
                <w:rFonts w:cs="Arial"/>
                <w:szCs w:val="24"/>
              </w:rPr>
            </w:pPr>
            <w:bookmarkStart w:id="15" w:name="_Hlk52971284"/>
            <w:r w:rsidRPr="00443D2F">
              <w:rPr>
                <w:rFonts w:cs="Arial"/>
                <w:szCs w:val="24"/>
              </w:rPr>
              <w:t>SÒL DE PROTECCIÓ ESPECIAL</w:t>
            </w:r>
          </w:p>
        </w:tc>
        <w:sdt>
          <w:sdtPr>
            <w:rPr>
              <w:rFonts w:cs="Arial"/>
              <w:szCs w:val="24"/>
            </w:rPr>
            <w:id w:val="556284487"/>
            <w14:checkbox>
              <w14:checked w14:val="0"/>
              <w14:checkedState w14:val="2612" w14:font="MS Gothic"/>
              <w14:uncheckedState w14:val="2610" w14:font="MS Gothic"/>
            </w14:checkbox>
          </w:sdtPr>
          <w:sdtEndPr/>
          <w:sdtContent>
            <w:tc>
              <w:tcPr>
                <w:tcW w:w="1275" w:type="dxa"/>
                <w:vAlign w:val="center"/>
              </w:tcPr>
              <w:p w14:paraId="0B521E4E" w14:textId="77777777" w:rsidR="0019173F" w:rsidRPr="00E65EC6" w:rsidRDefault="0019173F" w:rsidP="00FC080E">
                <w:pPr>
                  <w:spacing w:beforeLines="80" w:before="192"/>
                  <w:jc w:val="center"/>
                  <w:rPr>
                    <w:rFonts w:cs="Arial"/>
                    <w:szCs w:val="24"/>
                  </w:rPr>
                </w:pPr>
                <w:r>
                  <w:rPr>
                    <w:rFonts w:ascii="MS Gothic" w:eastAsia="MS Gothic" w:hAnsi="MS Gothic" w:cs="Arial" w:hint="eastAsia"/>
                    <w:szCs w:val="24"/>
                  </w:rPr>
                  <w:t>☐</w:t>
                </w:r>
              </w:p>
            </w:tc>
          </w:sdtContent>
        </w:sdt>
      </w:tr>
      <w:bookmarkEnd w:id="15"/>
      <w:tr w:rsidR="0019173F" w:rsidRPr="00E65EC6" w14:paraId="16083727" w14:textId="77777777" w:rsidTr="00FC080E">
        <w:trPr>
          <w:jc w:val="center"/>
        </w:trPr>
        <w:tc>
          <w:tcPr>
            <w:tcW w:w="4390" w:type="dxa"/>
            <w:vAlign w:val="center"/>
          </w:tcPr>
          <w:p w14:paraId="7545BA28" w14:textId="77777777" w:rsidR="0019173F" w:rsidRPr="00E65EC6" w:rsidRDefault="0019173F" w:rsidP="00FC080E">
            <w:pPr>
              <w:spacing w:beforeLines="80" w:before="192"/>
              <w:rPr>
                <w:rFonts w:cs="Arial"/>
                <w:szCs w:val="24"/>
              </w:rPr>
            </w:pPr>
            <w:r w:rsidRPr="00443D2F">
              <w:rPr>
                <w:rFonts w:cs="Arial"/>
                <w:szCs w:val="24"/>
              </w:rPr>
              <w:t>SÒL DE PROTECCIÓ TERRITORIAL</w:t>
            </w:r>
          </w:p>
        </w:tc>
        <w:sdt>
          <w:sdtPr>
            <w:rPr>
              <w:rFonts w:cs="Arial"/>
              <w:szCs w:val="24"/>
            </w:rPr>
            <w:id w:val="1442342787"/>
            <w14:checkbox>
              <w14:checked w14:val="0"/>
              <w14:checkedState w14:val="2612" w14:font="MS Gothic"/>
              <w14:uncheckedState w14:val="2610" w14:font="MS Gothic"/>
            </w14:checkbox>
          </w:sdtPr>
          <w:sdtEndPr/>
          <w:sdtContent>
            <w:tc>
              <w:tcPr>
                <w:tcW w:w="1275" w:type="dxa"/>
                <w:vAlign w:val="center"/>
              </w:tcPr>
              <w:p w14:paraId="0F038B6B" w14:textId="77777777" w:rsidR="0019173F" w:rsidRPr="00E65EC6" w:rsidRDefault="0019173F" w:rsidP="00FC080E">
                <w:pPr>
                  <w:spacing w:beforeLines="80" w:before="192"/>
                  <w:jc w:val="center"/>
                  <w:rPr>
                    <w:rFonts w:cs="Arial"/>
                    <w:szCs w:val="24"/>
                  </w:rPr>
                </w:pPr>
                <w:r w:rsidRPr="00E65EC6">
                  <w:rPr>
                    <w:rFonts w:ascii="MS Gothic" w:eastAsia="MS Gothic" w:hAnsi="MS Gothic" w:cs="Arial"/>
                    <w:szCs w:val="24"/>
                  </w:rPr>
                  <w:t>☐</w:t>
                </w:r>
              </w:p>
            </w:tc>
          </w:sdtContent>
        </w:sdt>
      </w:tr>
    </w:tbl>
    <w:p w14:paraId="54389E3F" w14:textId="77777777" w:rsidR="0019173F" w:rsidRPr="00E65EC6" w:rsidRDefault="0019173F" w:rsidP="0019173F">
      <w:pPr>
        <w:spacing w:beforeLines="80" w:before="192" w:after="0" w:line="240" w:lineRule="auto"/>
        <w:rPr>
          <w:rFonts w:cs="Arial"/>
          <w:szCs w:val="24"/>
        </w:rPr>
      </w:pPr>
    </w:p>
    <w:p w14:paraId="1B1BB0E1" w14:textId="77777777" w:rsidR="0019173F" w:rsidRPr="00E65EC6" w:rsidRDefault="0019173F" w:rsidP="0019173F">
      <w:pPr>
        <w:pStyle w:val="Ttol2"/>
      </w:pPr>
      <w:bookmarkStart w:id="16" w:name="_Toc54613568"/>
      <w:r w:rsidRPr="00E65EC6">
        <w:lastRenderedPageBreak/>
        <w:t>PLANEJAMENT SECTORIAL</w:t>
      </w:r>
      <w:bookmarkEnd w:id="16"/>
    </w:p>
    <w:p w14:paraId="105D60FD" w14:textId="77777777" w:rsidR="0019173F" w:rsidRPr="00E65EC6" w:rsidRDefault="0019173F" w:rsidP="0019173F">
      <w:pPr>
        <w:pStyle w:val="Ttol4"/>
      </w:pPr>
      <w:r w:rsidRPr="00E65EC6">
        <w:t>Plans de Territori</w:t>
      </w:r>
    </w:p>
    <w:p w14:paraId="695E74B1" w14:textId="77777777" w:rsidR="0019173F" w:rsidRPr="00E65EC6" w:rsidRDefault="0019173F" w:rsidP="0019173F">
      <w:pPr>
        <w:spacing w:beforeLines="80" w:before="192" w:after="0" w:line="240" w:lineRule="auto"/>
      </w:pPr>
      <w:r w:rsidRPr="00E65EC6">
        <w:t xml:space="preserve">L’immoble </w:t>
      </w:r>
      <w:r w:rsidRPr="00E65EC6">
        <w:rPr>
          <w:rFonts w:cs="Arial"/>
          <w:szCs w:val="24"/>
        </w:rPr>
        <w:t>considerat</w:t>
      </w:r>
      <w:r w:rsidRPr="00E65EC6">
        <w:t xml:space="preserve"> no es troba afectat per cap Pla sectorial de Territori.</w:t>
      </w:r>
    </w:p>
    <w:p w14:paraId="67AF9FA3" w14:textId="77777777" w:rsidR="0019173F" w:rsidRPr="00E65EC6" w:rsidRDefault="0019173F" w:rsidP="0019173F"/>
    <w:p w14:paraId="578C1B49" w14:textId="77777777" w:rsidR="0019173F" w:rsidRPr="00E65EC6" w:rsidRDefault="0019173F" w:rsidP="0019173F">
      <w:pPr>
        <w:pStyle w:val="Ttol4"/>
      </w:pPr>
      <w:r w:rsidRPr="00E65EC6">
        <w:t>Plans de Mediambient</w:t>
      </w:r>
    </w:p>
    <w:p w14:paraId="34FFAF04" w14:textId="77777777" w:rsidR="0019173F" w:rsidRPr="00E65EC6" w:rsidRDefault="0019173F" w:rsidP="0019173F">
      <w:pPr>
        <w:spacing w:beforeLines="80" w:before="192" w:after="0" w:line="240" w:lineRule="auto"/>
      </w:pPr>
      <w:r w:rsidRPr="00E65EC6">
        <w:t>L’immoble considerat no es troba afectat per cap Pla sectorial de Mediambient.</w:t>
      </w:r>
    </w:p>
    <w:p w14:paraId="4FE9EAB8" w14:textId="77777777" w:rsidR="0019173F" w:rsidRPr="00E65EC6" w:rsidRDefault="0019173F" w:rsidP="0019173F"/>
    <w:p w14:paraId="5BDE6C82" w14:textId="77777777" w:rsidR="0019173F" w:rsidRPr="00E65EC6" w:rsidRDefault="0019173F" w:rsidP="0019173F">
      <w:pPr>
        <w:pStyle w:val="Ttol4"/>
      </w:pPr>
      <w:r w:rsidRPr="00E65EC6">
        <w:t>Plans de Mobilitat</w:t>
      </w:r>
    </w:p>
    <w:p w14:paraId="7EF5A4FE" w14:textId="77777777" w:rsidR="0019173F" w:rsidRDefault="0019173F" w:rsidP="0019173F">
      <w:pPr>
        <w:spacing w:beforeLines="80" w:before="192" w:after="0" w:line="240" w:lineRule="auto"/>
        <w:jc w:val="both"/>
      </w:pPr>
      <w:r w:rsidRPr="00E65EC6">
        <w:t>L’immoble considerat no es troba afectat per cap Pla sectorial de Mobilitat.</w:t>
      </w:r>
    </w:p>
    <w:p w14:paraId="30C7A873" w14:textId="77777777" w:rsidR="0019173F" w:rsidRPr="00E65EC6" w:rsidRDefault="0019173F" w:rsidP="0019173F">
      <w:pPr>
        <w:pBdr>
          <w:top w:val="single" w:sz="4" w:space="1" w:color="auto"/>
          <w:left w:val="single" w:sz="4" w:space="4" w:color="auto"/>
          <w:bottom w:val="single" w:sz="4" w:space="1" w:color="auto"/>
          <w:right w:val="single" w:sz="4" w:space="4" w:color="auto"/>
        </w:pBdr>
        <w:spacing w:beforeLines="80" w:before="192" w:after="0" w:line="240" w:lineRule="auto"/>
        <w:jc w:val="both"/>
        <w:rPr>
          <w:rFonts w:cs="Arial"/>
          <w:szCs w:val="24"/>
        </w:rPr>
      </w:pPr>
      <w:r w:rsidRPr="00E65EC6">
        <w:rPr>
          <w:rFonts w:cs="Arial"/>
          <w:szCs w:val="24"/>
        </w:rPr>
        <w:t xml:space="preserve">Donada la no afectació de l’immoble per cap Pla Sectorial vigent, </w:t>
      </w:r>
      <w:r>
        <w:rPr>
          <w:rFonts w:cs="Arial"/>
          <w:szCs w:val="24"/>
        </w:rPr>
        <w:t xml:space="preserve">la instal·lació </w:t>
      </w:r>
      <w:r w:rsidRPr="00E65EC6">
        <w:rPr>
          <w:rFonts w:cs="Arial"/>
          <w:szCs w:val="24"/>
        </w:rPr>
        <w:t xml:space="preserve"> es consider</w:t>
      </w:r>
      <w:r>
        <w:rPr>
          <w:rFonts w:cs="Arial"/>
          <w:szCs w:val="24"/>
        </w:rPr>
        <w:t>a</w:t>
      </w:r>
      <w:r w:rsidRPr="00E65EC6">
        <w:rPr>
          <w:rFonts w:cs="Arial"/>
          <w:szCs w:val="24"/>
        </w:rPr>
        <w:t xml:space="preserve"> </w:t>
      </w:r>
      <w:r w:rsidRPr="00E65EC6">
        <w:rPr>
          <w:rFonts w:cs="Arial"/>
          <w:b/>
          <w:bCs/>
          <w:szCs w:val="24"/>
        </w:rPr>
        <w:t>viabl</w:t>
      </w:r>
      <w:r>
        <w:rPr>
          <w:rFonts w:cs="Arial"/>
          <w:b/>
          <w:bCs/>
          <w:szCs w:val="24"/>
        </w:rPr>
        <w:t>e</w:t>
      </w:r>
      <w:r w:rsidRPr="00E65EC6">
        <w:rPr>
          <w:rFonts w:cs="Arial"/>
          <w:szCs w:val="24"/>
        </w:rPr>
        <w:t>.</w:t>
      </w:r>
    </w:p>
    <w:p w14:paraId="76960723" w14:textId="77777777" w:rsidR="0019173F" w:rsidRDefault="0019173F" w:rsidP="0019173F">
      <w:pPr>
        <w:rPr>
          <w:rFonts w:cs="Arial"/>
          <w:szCs w:val="24"/>
        </w:rPr>
      </w:pPr>
    </w:p>
    <w:p w14:paraId="749CAEDD" w14:textId="77777777" w:rsidR="0019173F" w:rsidRPr="00E65EC6" w:rsidRDefault="0019173F" w:rsidP="0019173F">
      <w:pPr>
        <w:rPr>
          <w:rFonts w:cs="Arial"/>
          <w:szCs w:val="24"/>
        </w:rPr>
      </w:pPr>
    </w:p>
    <w:p w14:paraId="39ED5CE1" w14:textId="77777777" w:rsidR="0019173F" w:rsidRDefault="0019173F" w:rsidP="0019173F">
      <w:pPr>
        <w:pStyle w:val="Ttol2"/>
      </w:pPr>
      <w:bookmarkStart w:id="17" w:name="_Toc54613569"/>
      <w:r w:rsidRPr="00E65EC6">
        <w:t xml:space="preserve">PLANEJAMENT URBANÍSTIC </w:t>
      </w:r>
      <w:r w:rsidR="005770E7">
        <w:t xml:space="preserve">GENERAL. PLA GENERAL D’ORDENACIÓ URBANA DE </w:t>
      </w:r>
      <w:r w:rsidRPr="00E65EC6">
        <w:t>LLEIDA (PGL)</w:t>
      </w:r>
      <w:bookmarkEnd w:id="17"/>
    </w:p>
    <w:p w14:paraId="621102AC" w14:textId="77777777" w:rsidR="0019173F" w:rsidRPr="009D45EE" w:rsidRDefault="0019173F" w:rsidP="0019173F">
      <w:pPr>
        <w:rPr>
          <w:rFonts w:cs="Arial"/>
          <w:i/>
          <w:iCs/>
          <w:color w:val="808080" w:themeColor="background1" w:themeShade="80"/>
          <w:sz w:val="22"/>
        </w:rPr>
      </w:pPr>
      <w:r w:rsidRPr="009D45EE">
        <w:rPr>
          <w:rFonts w:cs="Arial"/>
          <w:i/>
          <w:iCs/>
          <w:color w:val="808080" w:themeColor="background1" w:themeShade="80"/>
          <w:sz w:val="22"/>
        </w:rPr>
        <w:t>P</w:t>
      </w:r>
      <w:r>
        <w:rPr>
          <w:rFonts w:cs="Arial"/>
          <w:i/>
          <w:iCs/>
          <w:color w:val="808080" w:themeColor="background1" w:themeShade="80"/>
          <w:sz w:val="22"/>
        </w:rPr>
        <w:t>er</w:t>
      </w:r>
      <w:r w:rsidRPr="009D45EE">
        <w:rPr>
          <w:rFonts w:cs="Arial"/>
          <w:i/>
          <w:iCs/>
          <w:color w:val="808080" w:themeColor="background1" w:themeShade="80"/>
          <w:sz w:val="22"/>
        </w:rPr>
        <w:t xml:space="preserve"> </w:t>
      </w:r>
      <w:r>
        <w:rPr>
          <w:rFonts w:cs="Arial"/>
          <w:i/>
          <w:iCs/>
          <w:color w:val="808080" w:themeColor="background1" w:themeShade="80"/>
          <w:sz w:val="22"/>
        </w:rPr>
        <w:t>justificar l’adequació del planejament urbanístic municipal , cal indicar la</w:t>
      </w:r>
      <w:r w:rsidR="005770E7">
        <w:rPr>
          <w:rFonts w:cs="Arial"/>
          <w:i/>
          <w:iCs/>
          <w:color w:val="808080" w:themeColor="background1" w:themeShade="80"/>
          <w:sz w:val="22"/>
        </w:rPr>
        <w:t xml:space="preserve"> classificació, qualificació i les proteccions urbanístiques que puguin afectar </w:t>
      </w:r>
      <w:r>
        <w:rPr>
          <w:rFonts w:cs="Arial"/>
          <w:i/>
          <w:iCs/>
          <w:color w:val="808080" w:themeColor="background1" w:themeShade="80"/>
          <w:sz w:val="22"/>
        </w:rPr>
        <w:t xml:space="preserve">l’emplaçament del vostre immoble. Indica quina és la teva </w:t>
      </w:r>
      <w:r w:rsidR="005770E7">
        <w:rPr>
          <w:rFonts w:cs="Arial"/>
          <w:i/>
          <w:iCs/>
          <w:color w:val="808080" w:themeColor="background1" w:themeShade="80"/>
          <w:sz w:val="22"/>
        </w:rPr>
        <w:t>classificació, qualificació i proteccions</w:t>
      </w:r>
      <w:r>
        <w:rPr>
          <w:rFonts w:cs="Arial"/>
          <w:i/>
          <w:iCs/>
          <w:color w:val="808080" w:themeColor="background1" w:themeShade="80"/>
          <w:sz w:val="22"/>
        </w:rPr>
        <w:t xml:space="preserve"> consultant als plànols del Pla General:</w:t>
      </w:r>
    </w:p>
    <w:p w14:paraId="41A05FA5" w14:textId="77777777" w:rsidR="0019173F" w:rsidRPr="001C49F2" w:rsidRDefault="00B84C42" w:rsidP="0019173F">
      <w:pPr>
        <w:rPr>
          <w:i/>
          <w:iCs/>
          <w:sz w:val="22"/>
          <w:szCs w:val="20"/>
        </w:rPr>
      </w:pPr>
      <w:hyperlink r:id="rId12" w:history="1">
        <w:r w:rsidR="0019173F" w:rsidRPr="001C49F2">
          <w:rPr>
            <w:rStyle w:val="Enlla"/>
            <w:rFonts w:ascii="Helvetica" w:hAnsi="Helvetica" w:cs="Arial"/>
            <w:i/>
            <w:iCs/>
            <w:sz w:val="22"/>
            <w:szCs w:val="20"/>
          </w:rPr>
          <w:t>https://urbanisme.paeria.cat/fitxers/documents/planejament/text-refos-2001/planols_ordenacio/escala_25000/dqsnu_25_lle_lle</w:t>
        </w:r>
      </w:hyperlink>
      <w:r w:rsidR="0019173F" w:rsidRPr="001C49F2">
        <w:rPr>
          <w:i/>
          <w:iCs/>
          <w:sz w:val="22"/>
          <w:szCs w:val="20"/>
        </w:rPr>
        <w:t xml:space="preserve"> </w:t>
      </w:r>
    </w:p>
    <w:p w14:paraId="40820AA4" w14:textId="77777777" w:rsidR="0019173F" w:rsidRPr="001C49F2" w:rsidRDefault="00B84C42" w:rsidP="0019173F">
      <w:pPr>
        <w:spacing w:beforeLines="80" w:before="192" w:after="0" w:line="240" w:lineRule="auto"/>
        <w:rPr>
          <w:i/>
          <w:iCs/>
          <w:sz w:val="22"/>
          <w:szCs w:val="20"/>
        </w:rPr>
      </w:pPr>
      <w:hyperlink r:id="rId13" w:history="1">
        <w:r w:rsidR="0019173F" w:rsidRPr="001C49F2">
          <w:rPr>
            <w:rStyle w:val="Enlla"/>
            <w:i/>
            <w:iCs/>
            <w:sz w:val="22"/>
            <w:szCs w:val="20"/>
          </w:rPr>
          <w:t>https://urbanisme.paeria.cat/fitxers/documents/planejament/text-refos-2001/planols_ordenacio/escala_25000/dqsnu_s_r</w:t>
        </w:r>
      </w:hyperlink>
    </w:p>
    <w:p w14:paraId="57DF1D47" w14:textId="77777777" w:rsidR="0019173F" w:rsidRPr="00E65EC6" w:rsidRDefault="0019173F" w:rsidP="0019173F">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43"/>
      </w:tblGrid>
      <w:tr w:rsidR="0019173F" w:rsidRPr="00E65EC6" w14:paraId="6CEB1633" w14:textId="77777777" w:rsidTr="00FC080E">
        <w:trPr>
          <w:trHeight w:val="1381"/>
        </w:trPr>
        <w:tc>
          <w:tcPr>
            <w:tcW w:w="4251" w:type="dxa"/>
            <w:vAlign w:val="center"/>
          </w:tcPr>
          <w:p w14:paraId="2573159F" w14:textId="77777777" w:rsidR="0019173F" w:rsidRPr="00E65EC6" w:rsidRDefault="0019173F" w:rsidP="00FC080E">
            <w:pPr>
              <w:rPr>
                <w:rFonts w:cs="Arial"/>
                <w:b/>
              </w:rPr>
            </w:pPr>
            <w:r>
              <w:rPr>
                <w:rFonts w:cs="Arial"/>
                <w:b/>
              </w:rPr>
              <w:t>CLASSIFICACIÓ</w:t>
            </w:r>
            <w:r w:rsidRPr="00E65EC6">
              <w:rPr>
                <w:rFonts w:cs="Arial"/>
                <w:b/>
              </w:rPr>
              <w:t xml:space="preserve"> URBANÍSTICA DEL TERRENY</w:t>
            </w:r>
          </w:p>
        </w:tc>
        <w:tc>
          <w:tcPr>
            <w:tcW w:w="4243" w:type="dxa"/>
            <w:vAlign w:val="center"/>
          </w:tcPr>
          <w:p w14:paraId="4B112CA8" w14:textId="77777777" w:rsidR="0019173F" w:rsidRPr="0081649F" w:rsidRDefault="0019173F" w:rsidP="00FC080E">
            <w:pPr>
              <w:jc w:val="center"/>
              <w:rPr>
                <w:rFonts w:cs="Arial"/>
                <w:highlight w:val="darkGray"/>
              </w:rPr>
            </w:pPr>
            <w:r w:rsidRPr="00EA2DB5">
              <w:rPr>
                <w:rFonts w:cs="Arial"/>
              </w:rPr>
              <w:t xml:space="preserve">SÒL NO URBANITZABLE </w:t>
            </w:r>
          </w:p>
        </w:tc>
      </w:tr>
      <w:tr w:rsidR="0019173F" w:rsidRPr="0081649F" w14:paraId="35B85645" w14:textId="77777777" w:rsidTr="00B84C42">
        <w:trPr>
          <w:trHeight w:val="698"/>
        </w:trPr>
        <w:tc>
          <w:tcPr>
            <w:tcW w:w="4251" w:type="dxa"/>
            <w:vAlign w:val="center"/>
          </w:tcPr>
          <w:p w14:paraId="11BF9552" w14:textId="77777777" w:rsidR="0019173F" w:rsidRPr="00E65EC6" w:rsidRDefault="0019173F" w:rsidP="00FC080E">
            <w:pPr>
              <w:rPr>
                <w:rFonts w:cs="Arial"/>
                <w:b/>
              </w:rPr>
            </w:pPr>
            <w:r w:rsidRPr="00E65EC6">
              <w:rPr>
                <w:rFonts w:cs="Arial"/>
                <w:b/>
              </w:rPr>
              <w:t>QUALIFICACIÓ URBANÍSTICA DEL TERRENY</w:t>
            </w:r>
          </w:p>
        </w:tc>
        <w:tc>
          <w:tcPr>
            <w:tcW w:w="4243" w:type="dxa"/>
            <w:shd w:val="clear" w:color="auto" w:fill="D9D9D9" w:themeFill="background1" w:themeFillShade="D9"/>
            <w:vAlign w:val="center"/>
          </w:tcPr>
          <w:p w14:paraId="7DD028C0" w14:textId="6615A066" w:rsidR="0019173F" w:rsidRPr="0081649F" w:rsidRDefault="0019173F" w:rsidP="00FC080E">
            <w:pPr>
              <w:jc w:val="center"/>
              <w:rPr>
                <w:rFonts w:cs="Arial"/>
              </w:rPr>
            </w:pPr>
          </w:p>
        </w:tc>
      </w:tr>
      <w:tr w:rsidR="0019173F" w:rsidRPr="00E65EC6" w14:paraId="5A6CFBCD" w14:textId="77777777" w:rsidTr="00B84C42">
        <w:trPr>
          <w:trHeight w:val="698"/>
        </w:trPr>
        <w:tc>
          <w:tcPr>
            <w:tcW w:w="4251" w:type="dxa"/>
            <w:vAlign w:val="center"/>
          </w:tcPr>
          <w:p w14:paraId="7BD26D1B" w14:textId="77777777" w:rsidR="0019173F" w:rsidRPr="00E65EC6" w:rsidRDefault="0019173F" w:rsidP="00FC080E">
            <w:pPr>
              <w:rPr>
                <w:rFonts w:cs="Arial"/>
                <w:b/>
              </w:rPr>
            </w:pPr>
            <w:r>
              <w:rPr>
                <w:rFonts w:cs="Arial"/>
                <w:b/>
              </w:rPr>
              <w:t>PROTECCIONS URBANÍSTIQUES</w:t>
            </w:r>
            <w:r w:rsidRPr="00E65EC6">
              <w:rPr>
                <w:rFonts w:cs="Arial"/>
                <w:b/>
              </w:rPr>
              <w:t xml:space="preserve"> </w:t>
            </w:r>
          </w:p>
        </w:tc>
        <w:tc>
          <w:tcPr>
            <w:tcW w:w="4243" w:type="dxa"/>
            <w:shd w:val="clear" w:color="auto" w:fill="D9D9D9" w:themeFill="background1" w:themeFillShade="D9"/>
            <w:vAlign w:val="center"/>
          </w:tcPr>
          <w:p w14:paraId="52B08F0E" w14:textId="66B74690" w:rsidR="0019173F" w:rsidRPr="0081649F" w:rsidRDefault="0019173F" w:rsidP="00FC080E">
            <w:pPr>
              <w:jc w:val="center"/>
              <w:rPr>
                <w:rFonts w:cs="Arial"/>
              </w:rPr>
            </w:pPr>
          </w:p>
        </w:tc>
      </w:tr>
      <w:tr w:rsidR="0019173F" w:rsidRPr="0081649F" w14:paraId="0F515C71" w14:textId="77777777" w:rsidTr="00B84C42">
        <w:trPr>
          <w:trHeight w:val="698"/>
        </w:trPr>
        <w:tc>
          <w:tcPr>
            <w:tcW w:w="4251" w:type="dxa"/>
            <w:tcBorders>
              <w:top w:val="single" w:sz="4" w:space="0" w:color="auto"/>
              <w:left w:val="single" w:sz="4" w:space="0" w:color="auto"/>
              <w:bottom w:val="single" w:sz="4" w:space="0" w:color="auto"/>
              <w:right w:val="single" w:sz="4" w:space="0" w:color="auto"/>
            </w:tcBorders>
            <w:vAlign w:val="center"/>
          </w:tcPr>
          <w:p w14:paraId="2204E102" w14:textId="77777777" w:rsidR="0019173F" w:rsidRPr="00E65EC6" w:rsidRDefault="0019173F" w:rsidP="00FC080E">
            <w:pPr>
              <w:rPr>
                <w:rFonts w:cs="Arial"/>
                <w:b/>
              </w:rPr>
            </w:pPr>
            <w:r>
              <w:rPr>
                <w:rFonts w:cs="Arial"/>
                <w:b/>
              </w:rPr>
              <w:t>Ú</w:t>
            </w:r>
            <w:r w:rsidRPr="00E65EC6">
              <w:rPr>
                <w:rFonts w:cs="Arial"/>
                <w:b/>
              </w:rPr>
              <w:t xml:space="preserve">S DE L’EDIFICI </w:t>
            </w: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8D508" w14:textId="201AF687" w:rsidR="0019173F" w:rsidRPr="0081649F" w:rsidRDefault="0019173F" w:rsidP="00FC080E">
            <w:pPr>
              <w:jc w:val="center"/>
              <w:rPr>
                <w:rFonts w:cs="Arial"/>
              </w:rPr>
            </w:pPr>
          </w:p>
        </w:tc>
      </w:tr>
    </w:tbl>
    <w:p w14:paraId="15C12E19" w14:textId="37FAA417" w:rsidR="0019173F" w:rsidRPr="00E65EC6" w:rsidRDefault="0019173F" w:rsidP="0019173F">
      <w:pPr>
        <w:pBdr>
          <w:top w:val="single" w:sz="4" w:space="1" w:color="auto"/>
          <w:left w:val="single" w:sz="4" w:space="4" w:color="auto"/>
          <w:bottom w:val="single" w:sz="4" w:space="1" w:color="auto"/>
          <w:right w:val="single" w:sz="4" w:space="4" w:color="auto"/>
        </w:pBdr>
        <w:spacing w:beforeLines="80" w:before="192" w:after="0" w:line="240" w:lineRule="auto"/>
        <w:jc w:val="both"/>
        <w:rPr>
          <w:rFonts w:cs="Arial"/>
          <w:b/>
          <w:bCs/>
          <w:szCs w:val="24"/>
        </w:rPr>
      </w:pPr>
      <w:r w:rsidRPr="00E65EC6">
        <w:rPr>
          <w:rFonts w:cs="Arial"/>
          <w:szCs w:val="24"/>
        </w:rPr>
        <w:lastRenderedPageBreak/>
        <w:t xml:space="preserve">Les obres no suposen cap alteració dels paràmetres urbanístics de l’edifici, per tant es consideren </w:t>
      </w:r>
      <w:r w:rsidRPr="00E65EC6">
        <w:rPr>
          <w:rFonts w:cs="Arial"/>
          <w:b/>
          <w:bCs/>
          <w:szCs w:val="24"/>
        </w:rPr>
        <w:t>viables</w:t>
      </w:r>
    </w:p>
    <w:p w14:paraId="2F12397E" w14:textId="77777777" w:rsidR="0019173F" w:rsidRDefault="0019173F" w:rsidP="0019173F">
      <w:pPr>
        <w:spacing w:beforeLines="80" w:before="192" w:after="0" w:line="240" w:lineRule="auto"/>
        <w:jc w:val="both"/>
        <w:rPr>
          <w:rFonts w:cs="Arial"/>
          <w:szCs w:val="24"/>
        </w:rPr>
      </w:pPr>
    </w:p>
    <w:p w14:paraId="69346A64" w14:textId="77777777" w:rsidR="0019173F" w:rsidRDefault="0019173F" w:rsidP="0019173F">
      <w:pPr>
        <w:pStyle w:val="Ttol2"/>
      </w:pPr>
      <w:bookmarkStart w:id="18" w:name="_Toc54613570"/>
      <w:r w:rsidRPr="00E65EC6">
        <w:t>SERVEIS URBANÍSTICS AFECTATS</w:t>
      </w:r>
      <w:bookmarkEnd w:id="18"/>
    </w:p>
    <w:p w14:paraId="1AE27372" w14:textId="77777777" w:rsidR="0019173F" w:rsidRPr="00443D2F" w:rsidRDefault="0019173F" w:rsidP="0019173F">
      <w:pPr>
        <w:rPr>
          <w:rFonts w:cs="Arial"/>
          <w:i/>
          <w:iCs/>
          <w:color w:val="808080" w:themeColor="background1" w:themeShade="80"/>
          <w:sz w:val="20"/>
          <w:szCs w:val="20"/>
        </w:rPr>
      </w:pPr>
      <w:r w:rsidRPr="00443D2F">
        <w:rPr>
          <w:rFonts w:cs="Arial"/>
          <w:i/>
          <w:iCs/>
          <w:color w:val="808080" w:themeColor="background1" w:themeShade="80"/>
          <w:sz w:val="20"/>
          <w:szCs w:val="20"/>
        </w:rPr>
        <w:t>En aquest apartat es justifica que l’únic servei afectat es tracta de la instal·lació en baixa tensió de l’edifici, propietat de l’usuari.</w:t>
      </w:r>
    </w:p>
    <w:p w14:paraId="7C738C37" w14:textId="77777777" w:rsidR="0019173F" w:rsidRPr="00E65EC6" w:rsidRDefault="0019173F" w:rsidP="0019173F">
      <w:pPr>
        <w:pBdr>
          <w:top w:val="single" w:sz="4" w:space="1" w:color="auto"/>
          <w:left w:val="single" w:sz="4" w:space="4" w:color="auto"/>
          <w:bottom w:val="single" w:sz="4" w:space="1" w:color="auto"/>
          <w:right w:val="single" w:sz="4" w:space="4" w:color="auto"/>
        </w:pBdr>
        <w:spacing w:beforeLines="80" w:before="192" w:after="0" w:line="240" w:lineRule="auto"/>
        <w:jc w:val="both"/>
      </w:pPr>
      <w:r w:rsidRPr="00E65EC6">
        <w:t>L’únic servei urbanístic afectat es tracta de la instal·lació elèctrica en baixa tensió de l’edifici, aigües avall del comptador i la caixa general de protecció. Per tant la actuació afecta exclusivament a la instal·lació elèctrica interior de l’edifici.</w:t>
      </w:r>
    </w:p>
    <w:p w14:paraId="77D715D5" w14:textId="77777777" w:rsidR="0019173F" w:rsidRPr="00E65EC6" w:rsidRDefault="0019173F" w:rsidP="0019173F">
      <w:pPr>
        <w:pBdr>
          <w:top w:val="single" w:sz="4" w:space="1" w:color="auto"/>
          <w:left w:val="single" w:sz="4" w:space="4" w:color="auto"/>
          <w:bottom w:val="single" w:sz="4" w:space="1" w:color="auto"/>
          <w:right w:val="single" w:sz="4" w:space="4" w:color="auto"/>
        </w:pBdr>
        <w:spacing w:beforeLines="80" w:before="192" w:after="0" w:line="240" w:lineRule="auto"/>
        <w:jc w:val="both"/>
        <w:rPr>
          <w:rFonts w:cs="Arial"/>
          <w:szCs w:val="24"/>
        </w:rPr>
      </w:pPr>
      <w:r w:rsidRPr="00E65EC6">
        <w:rPr>
          <w:rFonts w:cs="Arial"/>
          <w:szCs w:val="24"/>
        </w:rPr>
        <w:t>Actualment l’edificació ja disposa de subministrament elèctric. La propietat a la vista dels consums d'energia actuals i futurs decideix incorporar un sistema d'energia solar amb plaques fotovoltaiques per a la producció d'electricitat i així generar gran part del servei de subministrament elèctric diari desitjat d'una manera neta, sense pol·lució ni residus, i per tant disposar d'un sistema energètic més sostenible i efectiu.</w:t>
      </w:r>
    </w:p>
    <w:p w14:paraId="116D9653" w14:textId="77777777" w:rsidR="0019173F" w:rsidRDefault="0019173F" w:rsidP="0019173F">
      <w:pPr>
        <w:spacing w:beforeLines="80" w:before="192" w:after="0" w:line="240" w:lineRule="auto"/>
        <w:rPr>
          <w:rFonts w:cs="Arial"/>
          <w:b/>
          <w:bCs/>
          <w:szCs w:val="24"/>
        </w:rPr>
      </w:pPr>
    </w:p>
    <w:p w14:paraId="342CB110" w14:textId="77777777" w:rsidR="0019173F" w:rsidRPr="00E65EC6" w:rsidRDefault="0019173F" w:rsidP="0019173F">
      <w:pPr>
        <w:spacing w:beforeLines="80" w:before="192" w:after="0" w:line="240" w:lineRule="auto"/>
        <w:rPr>
          <w:rFonts w:cs="Arial"/>
          <w:b/>
          <w:bCs/>
          <w:szCs w:val="24"/>
        </w:rPr>
      </w:pPr>
    </w:p>
    <w:p w14:paraId="31919485" w14:textId="77777777" w:rsidR="0019173F" w:rsidRPr="00E65EC6" w:rsidRDefault="0019173F" w:rsidP="0019173F">
      <w:pPr>
        <w:pStyle w:val="Ttol2"/>
      </w:pPr>
      <w:bookmarkStart w:id="19" w:name="_Toc54613571"/>
      <w:r w:rsidRPr="00E65EC6">
        <w:t>IMPACTE I INTEGRACIÓ PAISATGÍSTICA</w:t>
      </w:r>
      <w:bookmarkEnd w:id="19"/>
    </w:p>
    <w:p w14:paraId="38FB86C3" w14:textId="77777777" w:rsidR="0019173F" w:rsidRDefault="0019173F" w:rsidP="0019173F">
      <w:pPr>
        <w:jc w:val="both"/>
        <w:rPr>
          <w:rFonts w:cs="Arial"/>
          <w:i/>
          <w:iCs/>
          <w:color w:val="808080" w:themeColor="background1" w:themeShade="80"/>
          <w:sz w:val="20"/>
          <w:szCs w:val="20"/>
        </w:rPr>
      </w:pPr>
      <w:r>
        <w:rPr>
          <w:rFonts w:cs="Arial"/>
          <w:i/>
          <w:iCs/>
          <w:color w:val="808080" w:themeColor="background1" w:themeShade="80"/>
          <w:sz w:val="20"/>
          <w:szCs w:val="20"/>
        </w:rPr>
        <w:t xml:space="preserve">Per justificar l’impacte integració paisatgística i l’Ordenança del Paisatge de Lleida, presentem un </w:t>
      </w:r>
      <w:r w:rsidRPr="00AF1FB7">
        <w:rPr>
          <w:rFonts w:cs="Arial"/>
          <w:i/>
          <w:iCs/>
          <w:color w:val="808080" w:themeColor="background1" w:themeShade="80"/>
          <w:sz w:val="20"/>
          <w:szCs w:val="20"/>
        </w:rPr>
        <w:t>model de justificació</w:t>
      </w:r>
      <w:r>
        <w:rPr>
          <w:rFonts w:cs="Arial"/>
          <w:i/>
          <w:iCs/>
          <w:color w:val="808080" w:themeColor="background1" w:themeShade="80"/>
          <w:sz w:val="20"/>
          <w:szCs w:val="20"/>
        </w:rPr>
        <w:t xml:space="preserve"> simplificada per al cas d’instal·lació</w:t>
      </w:r>
      <w:r w:rsidRPr="00AF1FB7">
        <w:rPr>
          <w:rFonts w:cs="Arial"/>
          <w:i/>
          <w:iCs/>
          <w:color w:val="808080" w:themeColor="background1" w:themeShade="80"/>
          <w:sz w:val="20"/>
          <w:szCs w:val="20"/>
        </w:rPr>
        <w:t xml:space="preserve"> de panells solars fotovoltaics integrats en coberta.</w:t>
      </w:r>
    </w:p>
    <w:p w14:paraId="246DB584" w14:textId="77777777" w:rsidR="0019173F" w:rsidRDefault="0019173F" w:rsidP="0019173F">
      <w:pPr>
        <w:pStyle w:val="Ttol3"/>
      </w:pPr>
      <w:r w:rsidRPr="00E65EC6">
        <w:t>Impacte paisatgístic</w:t>
      </w:r>
    </w:p>
    <w:p w14:paraId="1FD95828" w14:textId="77777777" w:rsidR="0019173F" w:rsidRPr="00E65EC6" w:rsidRDefault="0019173F" w:rsidP="0019173F">
      <w:pPr>
        <w:autoSpaceDE w:val="0"/>
        <w:autoSpaceDN w:val="0"/>
        <w:adjustRightInd w:val="0"/>
        <w:rPr>
          <w:rFonts w:cs="Arial"/>
          <w:b/>
          <w:bCs/>
          <w:i/>
          <w:iCs/>
          <w:szCs w:val="24"/>
          <w:lang w:eastAsia="es-ES_tradnl"/>
        </w:rPr>
      </w:pPr>
      <w:r w:rsidRPr="00E65EC6">
        <w:rPr>
          <w:rFonts w:cs="Arial"/>
          <w:b/>
          <w:bCs/>
          <w:i/>
          <w:iCs/>
          <w:szCs w:val="24"/>
          <w:lang w:eastAsia="es-ES_tradnl"/>
        </w:rPr>
        <w:t>Pel que fa a els elements existents:</w:t>
      </w:r>
    </w:p>
    <w:p w14:paraId="7017A9C8" w14:textId="77777777" w:rsidR="0019173F" w:rsidRPr="00E65EC6" w:rsidRDefault="0019173F" w:rsidP="0019173F">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lang w:eastAsia="es-ES_tradnl"/>
        </w:rPr>
      </w:pPr>
      <w:r w:rsidRPr="00E65EC6">
        <w:rPr>
          <w:rFonts w:cs="Arial"/>
          <w:szCs w:val="24"/>
          <w:lang w:eastAsia="es-ES_tradnl"/>
        </w:rPr>
        <w:t xml:space="preserve">S’ha previst </w:t>
      </w:r>
      <w:r>
        <w:rPr>
          <w:rFonts w:cs="Arial"/>
          <w:szCs w:val="24"/>
          <w:lang w:eastAsia="es-ES_tradnl"/>
        </w:rPr>
        <w:t>l</w:t>
      </w:r>
      <w:r w:rsidRPr="00E65EC6">
        <w:rPr>
          <w:rFonts w:cs="Arial"/>
          <w:szCs w:val="24"/>
          <w:lang w:eastAsia="es-ES_tradnl"/>
        </w:rPr>
        <w:t xml:space="preserve">a instal·lació de manera que es situarà de forma coplanar a la coberta orientada al </w:t>
      </w:r>
      <w:r>
        <w:rPr>
          <w:rFonts w:cs="Arial"/>
          <w:szCs w:val="24"/>
          <w:lang w:eastAsia="es-ES_tradnl"/>
        </w:rPr>
        <w:t xml:space="preserve"> </w:t>
      </w:r>
      <w:r>
        <w:rPr>
          <w:rFonts w:cs="Arial"/>
          <w:i/>
          <w:iCs/>
          <w:szCs w:val="24"/>
          <w:u w:val="single"/>
          <w:shd w:val="clear" w:color="auto" w:fill="D9D9D9" w:themeFill="background1" w:themeFillShade="D9"/>
          <w:lang w:eastAsia="es-ES_tradnl"/>
        </w:rPr>
        <w:t xml:space="preserve">            </w:t>
      </w:r>
      <w:r w:rsidRPr="00E65EC6">
        <w:rPr>
          <w:rFonts w:cs="Arial"/>
          <w:szCs w:val="24"/>
          <w:lang w:eastAsia="es-ES_tradnl"/>
        </w:rPr>
        <w:t>.</w:t>
      </w:r>
      <w:r>
        <w:rPr>
          <w:rFonts w:cs="Arial"/>
          <w:szCs w:val="24"/>
          <w:lang w:eastAsia="es-ES_tradnl"/>
        </w:rPr>
        <w:t xml:space="preserve"> </w:t>
      </w:r>
      <w:r w:rsidRPr="00E65EC6">
        <w:rPr>
          <w:rFonts w:cs="Arial"/>
          <w:szCs w:val="24"/>
          <w:lang w:eastAsia="es-ES_tradnl"/>
        </w:rPr>
        <w:t xml:space="preserve">Per això aquest impacte es cataloga com  </w:t>
      </w:r>
      <w:r w:rsidRPr="00E65EC6">
        <w:rPr>
          <w:rFonts w:cs="Arial"/>
          <w:b/>
          <w:bCs/>
          <w:szCs w:val="24"/>
          <w:lang w:eastAsia="es-ES_tradnl"/>
        </w:rPr>
        <w:t>LLEU.</w:t>
      </w:r>
    </w:p>
    <w:p w14:paraId="56D940C9" w14:textId="77777777" w:rsidR="0019173F" w:rsidRPr="00E65EC6" w:rsidRDefault="0019173F" w:rsidP="0019173F">
      <w:pPr>
        <w:autoSpaceDE w:val="0"/>
        <w:autoSpaceDN w:val="0"/>
        <w:adjustRightInd w:val="0"/>
        <w:rPr>
          <w:rFonts w:cs="Arial"/>
          <w:b/>
          <w:bCs/>
          <w:i/>
          <w:iCs/>
          <w:szCs w:val="24"/>
          <w:lang w:eastAsia="es-ES_tradnl"/>
        </w:rPr>
      </w:pPr>
      <w:r w:rsidRPr="00E65EC6">
        <w:rPr>
          <w:rFonts w:cs="Arial"/>
          <w:b/>
          <w:bCs/>
          <w:i/>
          <w:iCs/>
          <w:szCs w:val="24"/>
          <w:lang w:eastAsia="es-ES_tradnl"/>
        </w:rPr>
        <w:t>- Pel que fa a les visuals:</w:t>
      </w:r>
    </w:p>
    <w:p w14:paraId="679744D8" w14:textId="77777777" w:rsidR="0019173F" w:rsidRPr="00E65EC6" w:rsidRDefault="0019173F" w:rsidP="0019173F">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b/>
          <w:bCs/>
          <w:szCs w:val="24"/>
          <w:lang w:eastAsia="es-ES_tradnl"/>
        </w:rPr>
      </w:pPr>
      <w:r w:rsidRPr="00E65EC6">
        <w:rPr>
          <w:rFonts w:cs="Arial"/>
          <w:szCs w:val="24"/>
          <w:lang w:eastAsia="es-ES_tradnl"/>
        </w:rPr>
        <w:t xml:space="preserve">L’actuació s’ha intentat harmonitzar al màxim amb la resta </w:t>
      </w:r>
      <w:r>
        <w:rPr>
          <w:rFonts w:cs="Arial"/>
          <w:szCs w:val="24"/>
          <w:lang w:eastAsia="es-ES_tradnl"/>
        </w:rPr>
        <w:t>de la construcció.</w:t>
      </w:r>
      <w:r w:rsidRPr="00E65EC6">
        <w:rPr>
          <w:rFonts w:cs="Arial"/>
          <w:szCs w:val="24"/>
          <w:lang w:eastAsia="es-ES_tradnl"/>
        </w:rPr>
        <w:t xml:space="preserve"> L’impacte s’avalua com </w:t>
      </w:r>
      <w:r>
        <w:rPr>
          <w:rFonts w:cs="Arial"/>
          <w:b/>
          <w:bCs/>
          <w:szCs w:val="24"/>
          <w:lang w:eastAsia="es-ES_tradnl"/>
        </w:rPr>
        <w:t>LLEU</w:t>
      </w:r>
      <w:r w:rsidRPr="00E65EC6">
        <w:rPr>
          <w:rFonts w:cs="Arial"/>
          <w:b/>
          <w:bCs/>
          <w:szCs w:val="24"/>
          <w:lang w:eastAsia="es-ES_tradnl"/>
        </w:rPr>
        <w:t>.</w:t>
      </w:r>
    </w:p>
    <w:p w14:paraId="31390CE7" w14:textId="77777777" w:rsidR="0019173F" w:rsidRPr="00E65EC6" w:rsidRDefault="0019173F" w:rsidP="0019173F">
      <w:pPr>
        <w:autoSpaceDE w:val="0"/>
        <w:autoSpaceDN w:val="0"/>
        <w:adjustRightInd w:val="0"/>
        <w:jc w:val="both"/>
        <w:rPr>
          <w:rFonts w:cs="Arial"/>
          <w:b/>
          <w:bCs/>
          <w:szCs w:val="24"/>
          <w:lang w:eastAsia="es-ES_tradnl"/>
        </w:rPr>
      </w:pPr>
    </w:p>
    <w:p w14:paraId="74B0CC1D" w14:textId="77777777" w:rsidR="0019173F" w:rsidRPr="00E65EC6" w:rsidRDefault="0019173F" w:rsidP="0019173F">
      <w:pPr>
        <w:pStyle w:val="Ttol3"/>
        <w:rPr>
          <w:rFonts w:cs="Arial"/>
          <w:i/>
          <w:u w:val="single"/>
        </w:rPr>
      </w:pPr>
      <w:r w:rsidRPr="00E65EC6">
        <w:t>Mesures correctores</w:t>
      </w:r>
    </w:p>
    <w:p w14:paraId="3D935857" w14:textId="77777777" w:rsidR="0019173F" w:rsidRPr="00E65EC6" w:rsidRDefault="0019173F" w:rsidP="0019173F">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lang w:eastAsia="es-ES_tradnl"/>
        </w:rPr>
      </w:pPr>
      <w:r w:rsidRPr="00E65EC6">
        <w:rPr>
          <w:rFonts w:cs="Arial"/>
          <w:szCs w:val="24"/>
          <w:lang w:eastAsia="es-ES_tradnl"/>
        </w:rPr>
        <w:t xml:space="preserve">S’han pres unes distàncies mínimes als careners, façanes i mitgeres, de manera que l’impacte visual a curta distància sigui mínim.  </w:t>
      </w:r>
    </w:p>
    <w:p w14:paraId="58B0D958" w14:textId="77777777" w:rsidR="0019173F" w:rsidRPr="00E65EC6" w:rsidRDefault="0019173F" w:rsidP="0019173F">
      <w:pPr>
        <w:autoSpaceDE w:val="0"/>
        <w:autoSpaceDN w:val="0"/>
        <w:adjustRightInd w:val="0"/>
        <w:rPr>
          <w:rFonts w:cs="Arial"/>
          <w:lang w:eastAsia="es-ES_tradnl"/>
        </w:rPr>
      </w:pPr>
    </w:p>
    <w:p w14:paraId="138EF9B6" w14:textId="77777777" w:rsidR="0019173F" w:rsidRDefault="0019173F" w:rsidP="0019173F">
      <w:pPr>
        <w:pStyle w:val="Ttol3"/>
      </w:pPr>
      <w:r w:rsidRPr="00E65EC6">
        <w:lastRenderedPageBreak/>
        <w:t>Síntesi</w:t>
      </w:r>
    </w:p>
    <w:p w14:paraId="6F0E6E71" w14:textId="77777777" w:rsidR="0019173F" w:rsidRPr="00E65EC6" w:rsidRDefault="0019173F" w:rsidP="0019173F">
      <w:pPr>
        <w:pBdr>
          <w:top w:val="single" w:sz="4" w:space="1" w:color="auto"/>
          <w:left w:val="single" w:sz="4" w:space="4" w:color="auto"/>
          <w:bottom w:val="single" w:sz="4" w:space="1" w:color="auto"/>
          <w:right w:val="single" w:sz="4" w:space="4" w:color="auto"/>
        </w:pBdr>
        <w:jc w:val="both"/>
        <w:rPr>
          <w:rFonts w:cs="Arial"/>
          <w:szCs w:val="24"/>
        </w:rPr>
      </w:pPr>
      <w:r w:rsidRPr="00E65EC6">
        <w:rPr>
          <w:rFonts w:cs="Arial"/>
          <w:szCs w:val="24"/>
        </w:rPr>
        <w:t xml:space="preserve">S'entén que no es produeixen, en el paisatge ni en l'entorn, alteracions de consideració que facin incompatible l’actuació des del punt de vista paisatgístic. </w:t>
      </w:r>
    </w:p>
    <w:p w14:paraId="17AFCF27" w14:textId="77777777" w:rsidR="0019173F" w:rsidRPr="00AF1FB7" w:rsidRDefault="0019173F" w:rsidP="0019173F">
      <w:pPr>
        <w:jc w:val="both"/>
        <w:rPr>
          <w:rFonts w:cs="Arial"/>
          <w:sz w:val="22"/>
          <w:szCs w:val="20"/>
        </w:rPr>
      </w:pPr>
    </w:p>
    <w:p w14:paraId="4EAAC670" w14:textId="77777777" w:rsidR="0019173F" w:rsidRPr="00E65EC6" w:rsidRDefault="0019173F" w:rsidP="0019173F">
      <w:pPr>
        <w:pStyle w:val="Ttol3"/>
        <w:rPr>
          <w:rFonts w:cs="Arial"/>
          <w:i/>
          <w:u w:val="single"/>
        </w:rPr>
      </w:pPr>
      <w:r>
        <w:t>Justificació Ordenança Paisatge de Lleida</w:t>
      </w:r>
    </w:p>
    <w:p w14:paraId="088B842B" w14:textId="77777777" w:rsidR="0019173F" w:rsidRDefault="0019173F" w:rsidP="00DF3B9D">
      <w:pPr>
        <w:pBdr>
          <w:top w:val="single" w:sz="4" w:space="1" w:color="auto"/>
          <w:left w:val="single" w:sz="4" w:space="4" w:color="auto"/>
          <w:bottom w:val="single" w:sz="4" w:space="0" w:color="auto"/>
          <w:right w:val="single" w:sz="4" w:space="4" w:color="auto"/>
        </w:pBdr>
        <w:jc w:val="both"/>
      </w:pPr>
      <w:r>
        <w:rPr>
          <w:rFonts w:cs="Arial"/>
        </w:rPr>
        <w:t xml:space="preserve">Justificació de l’article 14 de l’Ordenança del Paisatge de Lleida, referent a </w:t>
      </w:r>
      <w:r>
        <w:t>captadors d’energia fotovoltaica:</w:t>
      </w:r>
    </w:p>
    <w:p w14:paraId="6B5A120D" w14:textId="77777777" w:rsidR="0019173F" w:rsidRDefault="0019173F" w:rsidP="00DF3B9D">
      <w:pPr>
        <w:pBdr>
          <w:top w:val="single" w:sz="4" w:space="1" w:color="auto"/>
          <w:left w:val="single" w:sz="4" w:space="4" w:color="auto"/>
          <w:bottom w:val="single" w:sz="4" w:space="0" w:color="auto"/>
          <w:right w:val="single" w:sz="4" w:space="4" w:color="auto"/>
        </w:pBdr>
        <w:jc w:val="both"/>
      </w:pPr>
      <w:r>
        <w:t xml:space="preserve">Donat que la instal·lació proposada és coplanar a la coberta i amb les distàncies preses, a careners, ràfecs i mitgeres, és  </w:t>
      </w:r>
      <w:r w:rsidRPr="00AF1FB7">
        <w:rPr>
          <w:b/>
          <w:bCs/>
        </w:rPr>
        <w:t>compleixen</w:t>
      </w:r>
      <w:r>
        <w:t xml:space="preserve"> els condicionants, els quals són:</w:t>
      </w:r>
    </w:p>
    <w:p w14:paraId="797371E8" w14:textId="77777777" w:rsidR="0019173F" w:rsidRDefault="0019173F" w:rsidP="00DF3B9D">
      <w:pPr>
        <w:pStyle w:val="Pargrafdellista"/>
        <w:numPr>
          <w:ilvl w:val="0"/>
          <w:numId w:val="1"/>
        </w:numPr>
        <w:pBdr>
          <w:top w:val="single" w:sz="4" w:space="1" w:color="auto"/>
          <w:left w:val="single" w:sz="4" w:space="4" w:color="auto"/>
          <w:bottom w:val="single" w:sz="4" w:space="0" w:color="auto"/>
          <w:right w:val="single" w:sz="4" w:space="4" w:color="auto"/>
        </w:pBdr>
        <w:tabs>
          <w:tab w:val="clear" w:pos="1080"/>
          <w:tab w:val="num" w:pos="360"/>
        </w:tabs>
        <w:ind w:left="360"/>
        <w:jc w:val="both"/>
      </w:pPr>
      <w:r>
        <w:t>Els panells es disposaran de manera integrada en la composició arquitectònica de l’edifici o si no és possible, es disposaran de la forma menys visible des de l’espai públic per no afectar als valors arquitectònics o paisatgístics</w:t>
      </w:r>
    </w:p>
    <w:p w14:paraId="5CE5D4C7" w14:textId="77777777" w:rsidR="0019173F" w:rsidRDefault="0019173F" w:rsidP="00DF3B9D">
      <w:pPr>
        <w:pStyle w:val="Pargrafdellista"/>
        <w:numPr>
          <w:ilvl w:val="0"/>
          <w:numId w:val="1"/>
        </w:numPr>
        <w:pBdr>
          <w:top w:val="single" w:sz="4" w:space="1" w:color="auto"/>
          <w:left w:val="single" w:sz="4" w:space="4" w:color="auto"/>
          <w:bottom w:val="single" w:sz="4" w:space="0" w:color="auto"/>
          <w:right w:val="single" w:sz="4" w:space="4" w:color="auto"/>
        </w:pBdr>
        <w:tabs>
          <w:tab w:val="clear" w:pos="1080"/>
          <w:tab w:val="num" w:pos="360"/>
        </w:tabs>
        <w:ind w:left="360"/>
        <w:jc w:val="both"/>
      </w:pPr>
      <w:r>
        <w:t>Per altra banda en la col·locació dels panells a les cobertes de les edificacions, no podran sobrepassar les envolupants de la coberta, tal com estan determinades pel planejament urbanístic.</w:t>
      </w:r>
    </w:p>
    <w:p w14:paraId="7820CE1A" w14:textId="77777777" w:rsidR="0019173F" w:rsidRDefault="0019173F" w:rsidP="00DF3B9D">
      <w:pPr>
        <w:pStyle w:val="Pargrafdellista"/>
        <w:numPr>
          <w:ilvl w:val="0"/>
          <w:numId w:val="1"/>
        </w:numPr>
        <w:pBdr>
          <w:top w:val="single" w:sz="4" w:space="1" w:color="auto"/>
          <w:left w:val="single" w:sz="4" w:space="4" w:color="auto"/>
          <w:bottom w:val="single" w:sz="4" w:space="0" w:color="auto"/>
          <w:right w:val="single" w:sz="4" w:space="4" w:color="auto"/>
        </w:pBdr>
        <w:tabs>
          <w:tab w:val="clear" w:pos="1080"/>
          <w:tab w:val="num" w:pos="360"/>
        </w:tabs>
        <w:ind w:left="360"/>
        <w:jc w:val="both"/>
      </w:pPr>
      <w:r>
        <w:t xml:space="preserve">La instal·lació vista de captadors per sobre de les envolupants, serà possible si són adossats als vessants de la coberta inclinada i integrats en paral·lel al seu pendent i a la mínima distància possible. </w:t>
      </w:r>
    </w:p>
    <w:p w14:paraId="1D8FA64C" w14:textId="77777777" w:rsidR="0019173F" w:rsidRDefault="0019173F" w:rsidP="00DF3B9D">
      <w:pPr>
        <w:pBdr>
          <w:top w:val="single" w:sz="4" w:space="1" w:color="auto"/>
          <w:left w:val="single" w:sz="4" w:space="4" w:color="auto"/>
          <w:bottom w:val="single" w:sz="4" w:space="0" w:color="auto"/>
          <w:right w:val="single" w:sz="4" w:space="4" w:color="auto"/>
        </w:pBdr>
        <w:jc w:val="both"/>
      </w:pPr>
      <w:r w:rsidRPr="00EF423C">
        <w:rPr>
          <w:rFonts w:cs="Arial"/>
        </w:rPr>
        <w:t xml:space="preserve">Justificació de l’article </w:t>
      </w:r>
      <w:r>
        <w:rPr>
          <w:rFonts w:cs="Arial"/>
        </w:rPr>
        <w:t>61 a 66</w:t>
      </w:r>
      <w:r w:rsidRPr="00EF423C">
        <w:rPr>
          <w:rFonts w:cs="Arial"/>
        </w:rPr>
        <w:t xml:space="preserve"> de l’Ordenança del Paisatge de Lleida, referent a </w:t>
      </w:r>
      <w:r>
        <w:t xml:space="preserve"> normes generals de protecció de l’àmbit rural, atenent a les característiques d’aquesta actuació que només afecta a la coberta d’una edificació existent, es contempla el següent:</w:t>
      </w:r>
    </w:p>
    <w:p w14:paraId="2AEB65FC" w14:textId="77777777" w:rsidR="0019173F" w:rsidRDefault="0019173F" w:rsidP="00DF3B9D">
      <w:pPr>
        <w:pStyle w:val="Pargrafdellista"/>
        <w:numPr>
          <w:ilvl w:val="0"/>
          <w:numId w:val="1"/>
        </w:numPr>
        <w:pBdr>
          <w:top w:val="single" w:sz="4" w:space="1" w:color="auto"/>
          <w:left w:val="single" w:sz="4" w:space="4" w:color="auto"/>
          <w:bottom w:val="single" w:sz="4" w:space="0" w:color="auto"/>
          <w:right w:val="single" w:sz="4" w:space="4" w:color="auto"/>
        </w:pBdr>
        <w:tabs>
          <w:tab w:val="clear" w:pos="1080"/>
          <w:tab w:val="num" w:pos="360"/>
        </w:tabs>
        <w:ind w:left="360"/>
        <w:jc w:val="both"/>
      </w:pPr>
      <w:r w:rsidRPr="009861E3">
        <w:t>Atenent al criteris d’inserció de lloc es</w:t>
      </w:r>
      <w:r>
        <w:t xml:space="preserve"> segueix l’estratègia d’integració d’harmonització, integrant els nous elements proposats en la construcció existent a través del respecte pels volums i materials emprats. Això s’aconseguirà instal·lant els panells de manera coplanar a la coberta. </w:t>
      </w:r>
    </w:p>
    <w:p w14:paraId="6D77C816" w14:textId="12EC833D" w:rsidR="0019173F" w:rsidRDefault="0019173F" w:rsidP="0019173F">
      <w:r>
        <w:t>P</w:t>
      </w:r>
      <w:r w:rsidRPr="009861E3">
        <w:t>el que fa a altres construccions i elements auxiliars, es</w:t>
      </w:r>
      <w:r>
        <w:t xml:space="preserve"> consideren els panells fotovoltaics com infraestructures d’energia. Segons l’ordenança s’unificaran les formes i volums agrupant els panells, es separaran dels límits de la coberta per minimitzar l’impacte visual. Pel que fa un possible enlluernament, donades les reduïdes dimensions dels panells, la seva situació en la coberta i la seva inclinació fa que la seva afectació sigui mínima.</w:t>
      </w:r>
      <w:r>
        <w:br w:type="page"/>
      </w:r>
    </w:p>
    <w:p w14:paraId="2743D540" w14:textId="77777777" w:rsidR="0019173F" w:rsidRPr="00E65EC6" w:rsidRDefault="0019173F" w:rsidP="0019173F">
      <w:pPr>
        <w:pStyle w:val="Ttol1"/>
      </w:pPr>
      <w:bookmarkStart w:id="20" w:name="_Toc54613572"/>
      <w:r w:rsidRPr="00E65EC6">
        <w:lastRenderedPageBreak/>
        <w:t>PLÀNOLS</w:t>
      </w:r>
      <w:bookmarkEnd w:id="20"/>
    </w:p>
    <w:p w14:paraId="7058C965" w14:textId="77777777" w:rsidR="0019173F" w:rsidRPr="00E65EC6" w:rsidRDefault="0019173F" w:rsidP="0019173F">
      <w:pPr>
        <w:pStyle w:val="Ttol2"/>
        <w:numPr>
          <w:ilvl w:val="0"/>
          <w:numId w:val="0"/>
        </w:numPr>
        <w:ind w:left="576"/>
      </w:pPr>
    </w:p>
    <w:p w14:paraId="19331D08" w14:textId="77777777" w:rsidR="0019173F" w:rsidRDefault="0019173F" w:rsidP="0019173F">
      <w:pPr>
        <w:pStyle w:val="Ttol2"/>
      </w:pPr>
      <w:bookmarkStart w:id="21" w:name="_Toc54613573"/>
      <w:r w:rsidRPr="00E65EC6">
        <w:t>Plànol d’emplaçament PGL de la finca i/o edificació afectada</w:t>
      </w:r>
      <w:r w:rsidR="00F32C70">
        <w:t xml:space="preserve"> </w:t>
      </w:r>
      <w:r w:rsidRPr="00F32C70">
        <w:t>(ESCALA 1/1000).</w:t>
      </w:r>
      <w:bookmarkEnd w:id="21"/>
    </w:p>
    <w:p w14:paraId="58ED80C4" w14:textId="77777777" w:rsidR="0019173F" w:rsidRDefault="0019173F" w:rsidP="0019173F">
      <w:pPr>
        <w:pStyle w:val="Ttol2"/>
      </w:pPr>
      <w:bookmarkStart w:id="22" w:name="_Toc54613574"/>
      <w:r w:rsidRPr="00E65EC6">
        <w:t xml:space="preserve">Plànol de la finca i/o edificació afectada </w:t>
      </w:r>
      <w:r>
        <w:t>amb indicació de la referència cadastral</w:t>
      </w:r>
      <w:r w:rsidRPr="00E65EC6">
        <w:t>.</w:t>
      </w:r>
      <w:bookmarkEnd w:id="22"/>
      <w:r w:rsidRPr="00E65EC6">
        <w:t xml:space="preserve"> </w:t>
      </w:r>
    </w:p>
    <w:p w14:paraId="2A71B645" w14:textId="77777777" w:rsidR="0019173F" w:rsidRPr="00E65EC6" w:rsidRDefault="005307E2" w:rsidP="0019173F">
      <w:pPr>
        <w:pStyle w:val="Ttol2"/>
      </w:pPr>
      <w:bookmarkStart w:id="23" w:name="_Toc54613575"/>
      <w:r>
        <w:t>Fitxa cadastral de la parcel·la</w:t>
      </w:r>
      <w:bookmarkEnd w:id="23"/>
    </w:p>
    <w:p w14:paraId="676A5173" w14:textId="77777777" w:rsidR="0019173F" w:rsidRDefault="0019173F" w:rsidP="0019173F">
      <w:pPr>
        <w:pStyle w:val="Ttol2"/>
      </w:pPr>
      <w:bookmarkStart w:id="24" w:name="_Toc54613576"/>
      <w:r w:rsidRPr="00E65EC6">
        <w:t>Plànol alçat i secció acotats integració instal</w:t>
      </w:r>
      <w:r>
        <w:t>·</w:t>
      </w:r>
      <w:r w:rsidRPr="00E65EC6">
        <w:t>lació sobre coberta edificació existent.</w:t>
      </w:r>
      <w:bookmarkEnd w:id="24"/>
    </w:p>
    <w:p w14:paraId="74C3A78E" w14:textId="77777777" w:rsidR="000B67B6" w:rsidRDefault="000B67B6" w:rsidP="000B67B6"/>
    <w:p w14:paraId="10FFD951" w14:textId="77777777" w:rsidR="000B67B6" w:rsidRDefault="000B67B6" w:rsidP="000B67B6"/>
    <w:p w14:paraId="4240AD1A" w14:textId="77537B5A" w:rsidR="00FD5D14" w:rsidRDefault="00FD5D14">
      <w:pPr>
        <w:spacing w:after="0" w:line="240" w:lineRule="auto"/>
      </w:pPr>
      <w:r>
        <w:br w:type="page"/>
      </w:r>
    </w:p>
    <w:p w14:paraId="463D8C85" w14:textId="77777777" w:rsidR="0019173F" w:rsidRPr="00E65EC6" w:rsidRDefault="0019173F" w:rsidP="0019173F">
      <w:pPr>
        <w:pStyle w:val="Ttol1"/>
      </w:pPr>
      <w:bookmarkStart w:id="25" w:name="_Toc54613577"/>
      <w:r>
        <w:lastRenderedPageBreak/>
        <w:t>MEMÒRIA TÈCNICA</w:t>
      </w:r>
      <w:bookmarkEnd w:id="25"/>
    </w:p>
    <w:p w14:paraId="4244AE7F" w14:textId="77777777" w:rsidR="00A510BD" w:rsidRPr="00C95A82" w:rsidRDefault="0019173F" w:rsidP="00FE088D">
      <w:pPr>
        <w:spacing w:beforeLines="80" w:before="192" w:after="0" w:line="240" w:lineRule="auto"/>
        <w:jc w:val="both"/>
        <w:rPr>
          <w:rFonts w:cs="Arial"/>
        </w:rPr>
      </w:pPr>
      <w:r>
        <w:rPr>
          <w:rFonts w:cs="Arial"/>
          <w:i/>
          <w:iCs/>
          <w:color w:val="808080" w:themeColor="background1" w:themeShade="80"/>
          <w:sz w:val="22"/>
        </w:rPr>
        <w:t>Adjuntar en aquest apartat la memòria tècnica de la instal·lació signada pel tècnic competent.</w:t>
      </w:r>
    </w:p>
    <w:sectPr w:rsidR="00A510BD" w:rsidRPr="00C95A82" w:rsidSect="005307E2">
      <w:footerReference w:type="default" r:id="rId14"/>
      <w:pgSz w:w="11906" w:h="16838"/>
      <w:pgMar w:top="2694" w:right="1701" w:bottom="1560" w:left="1701" w:header="720" w:footer="33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8FDB" w14:textId="77777777" w:rsidR="002261AF" w:rsidRDefault="002261AF" w:rsidP="00541EE5">
      <w:r>
        <w:separator/>
      </w:r>
    </w:p>
  </w:endnote>
  <w:endnote w:type="continuationSeparator" w:id="0">
    <w:p w14:paraId="0B86AF66" w14:textId="77777777" w:rsidR="002261AF" w:rsidRDefault="002261AF" w:rsidP="0054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087373"/>
      <w:docPartObj>
        <w:docPartGallery w:val="Page Numbers (Bottom of Page)"/>
        <w:docPartUnique/>
      </w:docPartObj>
    </w:sdtPr>
    <w:sdtEndPr/>
    <w:sdtContent>
      <w:p w14:paraId="6B40259C" w14:textId="77777777" w:rsidR="002E3148" w:rsidRDefault="002E3148">
        <w:pPr>
          <w:pStyle w:val="Peu"/>
          <w:jc w:val="center"/>
        </w:pPr>
        <w:r>
          <w:fldChar w:fldCharType="begin"/>
        </w:r>
        <w:r>
          <w:instrText>PAGE   \* MERGEFORMAT</w:instrText>
        </w:r>
        <w:r>
          <w:fldChar w:fldCharType="separate"/>
        </w:r>
        <w:r w:rsidR="001212C4">
          <w:rPr>
            <w:noProof/>
          </w:rPr>
          <w:t>10</w:t>
        </w:r>
        <w:r>
          <w:fldChar w:fldCharType="end"/>
        </w:r>
      </w:p>
    </w:sdtContent>
  </w:sdt>
  <w:p w14:paraId="16EFBBFF" w14:textId="77777777" w:rsidR="00624463" w:rsidRDefault="00624463" w:rsidP="007E6EF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B1BE" w14:textId="77777777" w:rsidR="002261AF" w:rsidRDefault="002261AF" w:rsidP="00541EE5">
      <w:r>
        <w:separator/>
      </w:r>
    </w:p>
  </w:footnote>
  <w:footnote w:type="continuationSeparator" w:id="0">
    <w:p w14:paraId="0ACA7F1E" w14:textId="77777777" w:rsidR="002261AF" w:rsidRDefault="002261AF" w:rsidP="00541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F1EB6"/>
    <w:multiLevelType w:val="singleLevel"/>
    <w:tmpl w:val="B85E6F10"/>
    <w:lvl w:ilvl="0">
      <w:start w:val="1"/>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383640D2"/>
    <w:multiLevelType w:val="multilevel"/>
    <w:tmpl w:val="5C220B40"/>
    <w:lvl w:ilvl="0">
      <w:start w:val="1"/>
      <w:numFmt w:val="decimal"/>
      <w:pStyle w:val="Ttol1"/>
      <w:lvlText w:val="%1"/>
      <w:lvlJc w:val="left"/>
      <w:pPr>
        <w:ind w:left="432" w:hanging="432"/>
      </w:pPr>
      <w:rPr>
        <w:rFonts w:hint="default"/>
      </w:rPr>
    </w:lvl>
    <w:lvl w:ilvl="1">
      <w:start w:val="1"/>
      <w:numFmt w:val="decimal"/>
      <w:pStyle w:val="Ttol2"/>
      <w:lvlText w:val="%1.%2"/>
      <w:lvlJc w:val="left"/>
      <w:pPr>
        <w:ind w:left="576" w:hanging="576"/>
      </w:pPr>
      <w:rPr>
        <w:rFonts w:hint="default"/>
      </w:rPr>
    </w:lvl>
    <w:lvl w:ilvl="2">
      <w:start w:val="1"/>
      <w:numFmt w:val="decimal"/>
      <w:pStyle w:val="Tto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Ttol4"/>
      <w:lvlText w:val=""/>
      <w:lvlJc w:val="left"/>
      <w:pPr>
        <w:ind w:left="864" w:hanging="864"/>
      </w:pPr>
      <w:rPr>
        <w:rFonts w:ascii="Symbol" w:hAnsi="Symbol" w:hint="default"/>
      </w:rPr>
    </w:lvl>
    <w:lvl w:ilvl="4">
      <w:start w:val="1"/>
      <w:numFmt w:val="decimal"/>
      <w:pStyle w:val="Ttol5"/>
      <w:lvlText w:val="%1.%2.%3.%4.%5"/>
      <w:lvlJc w:val="left"/>
      <w:pPr>
        <w:ind w:left="1008" w:hanging="1008"/>
      </w:pPr>
      <w:rPr>
        <w:rFonts w:hint="default"/>
      </w:rPr>
    </w:lvl>
    <w:lvl w:ilvl="5">
      <w:start w:val="1"/>
      <w:numFmt w:val="decimal"/>
      <w:pStyle w:val="Ttol6"/>
      <w:lvlText w:val="%1.%2.%3.%4.%5.%6"/>
      <w:lvlJc w:val="left"/>
      <w:pPr>
        <w:ind w:left="1152" w:hanging="1152"/>
      </w:pPr>
      <w:rPr>
        <w:rFonts w:hint="default"/>
      </w:rPr>
    </w:lvl>
    <w:lvl w:ilvl="6">
      <w:start w:val="1"/>
      <w:numFmt w:val="decimal"/>
      <w:pStyle w:val="Ttol7"/>
      <w:lvlText w:val="%1.%2.%3.%4.%5.%6.%7"/>
      <w:lvlJc w:val="left"/>
      <w:pPr>
        <w:ind w:left="1296" w:hanging="1296"/>
      </w:pPr>
      <w:rPr>
        <w:rFonts w:hint="default"/>
      </w:rPr>
    </w:lvl>
    <w:lvl w:ilvl="7">
      <w:start w:val="1"/>
      <w:numFmt w:val="decimal"/>
      <w:pStyle w:val="Ttol8"/>
      <w:lvlText w:val="%1.%2.%3.%4.%5.%6.%7.%8"/>
      <w:lvlJc w:val="left"/>
      <w:pPr>
        <w:ind w:left="1440" w:hanging="1440"/>
      </w:pPr>
      <w:rPr>
        <w:rFonts w:hint="default"/>
      </w:rPr>
    </w:lvl>
    <w:lvl w:ilvl="8">
      <w:start w:val="1"/>
      <w:numFmt w:val="decimal"/>
      <w:pStyle w:val="Ttol9"/>
      <w:lvlText w:val="%1.%2.%3.%4.%5.%6.%7.%8.%9"/>
      <w:lvlJc w:val="left"/>
      <w:pPr>
        <w:ind w:left="1584" w:hanging="1584"/>
      </w:pPr>
      <w:rPr>
        <w:rFonts w:hint="default"/>
      </w:rPr>
    </w:lvl>
  </w:abstractNum>
  <w:abstractNum w:abstractNumId="2" w15:restartNumberingAfterBreak="0">
    <w:nsid w:val="5F421FA7"/>
    <w:multiLevelType w:val="hybridMultilevel"/>
    <w:tmpl w:val="B6ECF88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6D63419C"/>
    <w:multiLevelType w:val="hybridMultilevel"/>
    <w:tmpl w:val="C33433D0"/>
    <w:lvl w:ilvl="0" w:tplc="C8E456F0">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CE7E8E"/>
    <w:multiLevelType w:val="hybridMultilevel"/>
    <w:tmpl w:val="BE0EBB1C"/>
    <w:lvl w:ilvl="0" w:tplc="D840AFCC">
      <w:start w:val="1"/>
      <w:numFmt w:val="bullet"/>
      <w:lvlText w:val="-"/>
      <w:lvlJc w:val="left"/>
      <w:pPr>
        <w:tabs>
          <w:tab w:val="num" w:pos="1069"/>
        </w:tabs>
        <w:ind w:left="1069" w:hanging="360"/>
      </w:pPr>
      <w:rPr>
        <w:rFonts w:ascii="Times New Roman" w:eastAsia="Times New Roman" w:hAnsi="Times New Roman" w:cs="Times New Roman" w:hint="default"/>
      </w:rPr>
    </w:lvl>
    <w:lvl w:ilvl="1" w:tplc="0C0A0003" w:tentative="1">
      <w:start w:val="1"/>
      <w:numFmt w:val="bullet"/>
      <w:lvlText w:val="o"/>
      <w:lvlJc w:val="left"/>
      <w:pPr>
        <w:tabs>
          <w:tab w:val="num" w:pos="1789"/>
        </w:tabs>
        <w:ind w:left="1789"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3F"/>
    <w:rsid w:val="000B67B6"/>
    <w:rsid w:val="001212C4"/>
    <w:rsid w:val="00153C5A"/>
    <w:rsid w:val="0015604F"/>
    <w:rsid w:val="0019173F"/>
    <w:rsid w:val="001961E5"/>
    <w:rsid w:val="001A0834"/>
    <w:rsid w:val="001A79A7"/>
    <w:rsid w:val="002261AF"/>
    <w:rsid w:val="002A752C"/>
    <w:rsid w:val="002C2321"/>
    <w:rsid w:val="002E3148"/>
    <w:rsid w:val="00324E03"/>
    <w:rsid w:val="003F2BB1"/>
    <w:rsid w:val="004A2764"/>
    <w:rsid w:val="005307E2"/>
    <w:rsid w:val="00531A3B"/>
    <w:rsid w:val="00541EE5"/>
    <w:rsid w:val="005770E7"/>
    <w:rsid w:val="00624463"/>
    <w:rsid w:val="006924A2"/>
    <w:rsid w:val="007E6EFF"/>
    <w:rsid w:val="00821476"/>
    <w:rsid w:val="008807C7"/>
    <w:rsid w:val="008953E3"/>
    <w:rsid w:val="008F0AE8"/>
    <w:rsid w:val="0099377E"/>
    <w:rsid w:val="009F6F61"/>
    <w:rsid w:val="00A510BD"/>
    <w:rsid w:val="00AE3AEE"/>
    <w:rsid w:val="00B36652"/>
    <w:rsid w:val="00B84C42"/>
    <w:rsid w:val="00C95A82"/>
    <w:rsid w:val="00D04FC2"/>
    <w:rsid w:val="00D768F1"/>
    <w:rsid w:val="00DD47D1"/>
    <w:rsid w:val="00DF3B9D"/>
    <w:rsid w:val="00F32C70"/>
    <w:rsid w:val="00FD5D14"/>
    <w:rsid w:val="00FE08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59285B"/>
  <w15:docId w15:val="{9BEDDB3C-8C75-4A12-852F-0E95405A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73F"/>
    <w:pPr>
      <w:spacing w:after="160" w:line="259" w:lineRule="auto"/>
    </w:pPr>
    <w:rPr>
      <w:rFonts w:ascii="Arial" w:eastAsiaTheme="minorHAnsi" w:hAnsi="Arial" w:cstheme="minorBidi"/>
      <w:sz w:val="24"/>
      <w:szCs w:val="22"/>
      <w:lang w:eastAsia="en-US"/>
    </w:rPr>
  </w:style>
  <w:style w:type="paragraph" w:styleId="Ttol1">
    <w:name w:val="heading 1"/>
    <w:basedOn w:val="Normal"/>
    <w:next w:val="Normal"/>
    <w:link w:val="Ttol1Car"/>
    <w:uiPriority w:val="9"/>
    <w:qFormat/>
    <w:rsid w:val="0019173F"/>
    <w:pPr>
      <w:keepNext/>
      <w:keepLines/>
      <w:numPr>
        <w:numId w:val="3"/>
      </w:numPr>
      <w:spacing w:before="240" w:after="0"/>
      <w:outlineLvl w:val="0"/>
    </w:pPr>
    <w:rPr>
      <w:rFonts w:eastAsiaTheme="majorEastAsia" w:cstheme="majorBidi"/>
      <w:b/>
      <w:szCs w:val="32"/>
    </w:rPr>
  </w:style>
  <w:style w:type="paragraph" w:styleId="Ttol2">
    <w:name w:val="heading 2"/>
    <w:basedOn w:val="Normal"/>
    <w:next w:val="Normal"/>
    <w:link w:val="Ttol2Car"/>
    <w:uiPriority w:val="9"/>
    <w:unhideWhenUsed/>
    <w:qFormat/>
    <w:rsid w:val="0019173F"/>
    <w:pPr>
      <w:keepNext/>
      <w:keepLines/>
      <w:numPr>
        <w:ilvl w:val="1"/>
        <w:numId w:val="3"/>
      </w:numPr>
      <w:spacing w:before="40" w:after="0"/>
      <w:outlineLvl w:val="1"/>
    </w:pPr>
    <w:rPr>
      <w:rFonts w:eastAsiaTheme="majorEastAsia" w:cstheme="majorBidi"/>
      <w:b/>
      <w:szCs w:val="26"/>
    </w:rPr>
  </w:style>
  <w:style w:type="paragraph" w:styleId="Ttol3">
    <w:name w:val="heading 3"/>
    <w:basedOn w:val="Normal"/>
    <w:next w:val="Normal"/>
    <w:link w:val="Ttol3Car"/>
    <w:uiPriority w:val="9"/>
    <w:unhideWhenUsed/>
    <w:qFormat/>
    <w:rsid w:val="0019173F"/>
    <w:pPr>
      <w:keepNext/>
      <w:keepLines/>
      <w:numPr>
        <w:ilvl w:val="2"/>
        <w:numId w:val="3"/>
      </w:numPr>
      <w:spacing w:before="40" w:after="0"/>
      <w:outlineLvl w:val="2"/>
    </w:pPr>
    <w:rPr>
      <w:rFonts w:eastAsiaTheme="majorEastAsia" w:cstheme="majorBidi"/>
      <w:b/>
      <w:bCs/>
      <w:iCs/>
      <w:szCs w:val="24"/>
    </w:rPr>
  </w:style>
  <w:style w:type="paragraph" w:styleId="Ttol4">
    <w:name w:val="heading 4"/>
    <w:basedOn w:val="Normal"/>
    <w:next w:val="Normal"/>
    <w:link w:val="Ttol4Car"/>
    <w:uiPriority w:val="9"/>
    <w:unhideWhenUsed/>
    <w:qFormat/>
    <w:rsid w:val="0019173F"/>
    <w:pPr>
      <w:keepNext/>
      <w:keepLines/>
      <w:numPr>
        <w:ilvl w:val="3"/>
        <w:numId w:val="3"/>
      </w:numPr>
      <w:spacing w:before="40" w:after="0"/>
      <w:outlineLvl w:val="3"/>
    </w:pPr>
    <w:rPr>
      <w:rFonts w:eastAsiaTheme="majorEastAsia" w:cstheme="majorBidi"/>
      <w:b/>
      <w:iCs/>
    </w:rPr>
  </w:style>
  <w:style w:type="paragraph" w:styleId="Ttol5">
    <w:name w:val="heading 5"/>
    <w:basedOn w:val="Normal"/>
    <w:next w:val="Normal"/>
    <w:link w:val="Ttol5Car"/>
    <w:uiPriority w:val="9"/>
    <w:semiHidden/>
    <w:unhideWhenUsed/>
    <w:qFormat/>
    <w:rsid w:val="0019173F"/>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tol6">
    <w:name w:val="heading 6"/>
    <w:basedOn w:val="Normal"/>
    <w:next w:val="Normal"/>
    <w:link w:val="Ttol6Car"/>
    <w:uiPriority w:val="9"/>
    <w:semiHidden/>
    <w:unhideWhenUsed/>
    <w:qFormat/>
    <w:rsid w:val="0019173F"/>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ol7">
    <w:name w:val="heading 7"/>
    <w:basedOn w:val="Normal"/>
    <w:next w:val="Normal"/>
    <w:link w:val="Ttol7Car"/>
    <w:uiPriority w:val="9"/>
    <w:semiHidden/>
    <w:unhideWhenUsed/>
    <w:qFormat/>
    <w:rsid w:val="0019173F"/>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ol8">
    <w:name w:val="heading 8"/>
    <w:basedOn w:val="Normal"/>
    <w:next w:val="Normal"/>
    <w:link w:val="Ttol8Car"/>
    <w:uiPriority w:val="9"/>
    <w:semiHidden/>
    <w:unhideWhenUsed/>
    <w:qFormat/>
    <w:rsid w:val="0019173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uiPriority w:val="9"/>
    <w:semiHidden/>
    <w:unhideWhenUsed/>
    <w:qFormat/>
    <w:rsid w:val="0019173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A510BD"/>
    <w:pPr>
      <w:tabs>
        <w:tab w:val="center" w:pos="4252"/>
        <w:tab w:val="right" w:pos="8504"/>
      </w:tabs>
    </w:pPr>
  </w:style>
  <w:style w:type="paragraph" w:styleId="Peu">
    <w:name w:val="footer"/>
    <w:basedOn w:val="Normal"/>
    <w:link w:val="PeuCar"/>
    <w:uiPriority w:val="99"/>
    <w:rsid w:val="00A510BD"/>
    <w:pPr>
      <w:tabs>
        <w:tab w:val="center" w:pos="4252"/>
        <w:tab w:val="right" w:pos="8504"/>
      </w:tabs>
    </w:pPr>
  </w:style>
  <w:style w:type="paragraph" w:styleId="Ttol">
    <w:name w:val="Title"/>
    <w:basedOn w:val="Normal"/>
    <w:next w:val="Normal"/>
    <w:link w:val="TtolCar"/>
    <w:qFormat/>
    <w:rsid w:val="00541EE5"/>
    <w:pPr>
      <w:contextualSpacing/>
    </w:pPr>
    <w:rPr>
      <w:rFonts w:eastAsiaTheme="majorEastAsia" w:cs="Arial"/>
      <w:b/>
      <w:spacing w:val="-10"/>
      <w:kern w:val="28"/>
      <w:sz w:val="28"/>
      <w:szCs w:val="28"/>
    </w:rPr>
  </w:style>
  <w:style w:type="character" w:customStyle="1" w:styleId="TtolCar">
    <w:name w:val="Títol Car"/>
    <w:basedOn w:val="Lletraperdefectedelpargraf"/>
    <w:link w:val="Ttol"/>
    <w:rsid w:val="00541EE5"/>
    <w:rPr>
      <w:rFonts w:ascii="Arial" w:eastAsiaTheme="majorEastAsia" w:hAnsi="Arial" w:cs="Arial"/>
      <w:b/>
      <w:spacing w:val="-10"/>
      <w:kern w:val="28"/>
      <w:sz w:val="28"/>
      <w:szCs w:val="28"/>
      <w:lang w:val="es-ES" w:eastAsia="es-ES"/>
    </w:rPr>
  </w:style>
  <w:style w:type="character" w:styleId="Enlla">
    <w:name w:val="Hyperlink"/>
    <w:basedOn w:val="Lletraperdefectedelpargraf"/>
    <w:uiPriority w:val="99"/>
    <w:unhideWhenUsed/>
    <w:rsid w:val="007E6EFF"/>
    <w:rPr>
      <w:color w:val="0000FF"/>
      <w:u w:val="single"/>
    </w:rPr>
  </w:style>
  <w:style w:type="character" w:customStyle="1" w:styleId="Ttol1Car">
    <w:name w:val="Títol 1 Car"/>
    <w:basedOn w:val="Lletraperdefectedelpargraf"/>
    <w:link w:val="Ttol1"/>
    <w:uiPriority w:val="9"/>
    <w:rsid w:val="0019173F"/>
    <w:rPr>
      <w:rFonts w:ascii="Arial" w:eastAsiaTheme="majorEastAsia" w:hAnsi="Arial" w:cstheme="majorBidi"/>
      <w:b/>
      <w:sz w:val="24"/>
      <w:szCs w:val="32"/>
      <w:lang w:eastAsia="en-US"/>
    </w:rPr>
  </w:style>
  <w:style w:type="character" w:customStyle="1" w:styleId="Ttol2Car">
    <w:name w:val="Títol 2 Car"/>
    <w:basedOn w:val="Lletraperdefectedelpargraf"/>
    <w:link w:val="Ttol2"/>
    <w:uiPriority w:val="9"/>
    <w:rsid w:val="0019173F"/>
    <w:rPr>
      <w:rFonts w:ascii="Arial" w:eastAsiaTheme="majorEastAsia" w:hAnsi="Arial" w:cstheme="majorBidi"/>
      <w:b/>
      <w:sz w:val="24"/>
      <w:szCs w:val="26"/>
      <w:lang w:eastAsia="en-US"/>
    </w:rPr>
  </w:style>
  <w:style w:type="character" w:customStyle="1" w:styleId="Ttol3Car">
    <w:name w:val="Títol 3 Car"/>
    <w:basedOn w:val="Lletraperdefectedelpargraf"/>
    <w:link w:val="Ttol3"/>
    <w:uiPriority w:val="9"/>
    <w:rsid w:val="0019173F"/>
    <w:rPr>
      <w:rFonts w:ascii="Arial" w:eastAsiaTheme="majorEastAsia" w:hAnsi="Arial" w:cstheme="majorBidi"/>
      <w:b/>
      <w:bCs/>
      <w:iCs/>
      <w:sz w:val="24"/>
      <w:szCs w:val="24"/>
      <w:lang w:eastAsia="en-US"/>
    </w:rPr>
  </w:style>
  <w:style w:type="character" w:customStyle="1" w:styleId="Ttol4Car">
    <w:name w:val="Títol 4 Car"/>
    <w:basedOn w:val="Lletraperdefectedelpargraf"/>
    <w:link w:val="Ttol4"/>
    <w:uiPriority w:val="9"/>
    <w:rsid w:val="0019173F"/>
    <w:rPr>
      <w:rFonts w:ascii="Arial" w:eastAsiaTheme="majorEastAsia" w:hAnsi="Arial" w:cstheme="majorBidi"/>
      <w:b/>
      <w:iCs/>
      <w:sz w:val="24"/>
      <w:szCs w:val="22"/>
      <w:lang w:eastAsia="en-US"/>
    </w:rPr>
  </w:style>
  <w:style w:type="character" w:customStyle="1" w:styleId="Ttol5Car">
    <w:name w:val="Títol 5 Car"/>
    <w:basedOn w:val="Lletraperdefectedelpargraf"/>
    <w:link w:val="Ttol5"/>
    <w:uiPriority w:val="9"/>
    <w:semiHidden/>
    <w:rsid w:val="0019173F"/>
    <w:rPr>
      <w:rFonts w:asciiTheme="majorHAnsi" w:eastAsiaTheme="majorEastAsia" w:hAnsiTheme="majorHAnsi" w:cstheme="majorBidi"/>
      <w:color w:val="2F5496" w:themeColor="accent1" w:themeShade="BF"/>
      <w:sz w:val="24"/>
      <w:szCs w:val="22"/>
      <w:lang w:eastAsia="en-US"/>
    </w:rPr>
  </w:style>
  <w:style w:type="character" w:customStyle="1" w:styleId="Ttol6Car">
    <w:name w:val="Títol 6 Car"/>
    <w:basedOn w:val="Lletraperdefectedelpargraf"/>
    <w:link w:val="Ttol6"/>
    <w:uiPriority w:val="9"/>
    <w:semiHidden/>
    <w:rsid w:val="0019173F"/>
    <w:rPr>
      <w:rFonts w:asciiTheme="majorHAnsi" w:eastAsiaTheme="majorEastAsia" w:hAnsiTheme="majorHAnsi" w:cstheme="majorBidi"/>
      <w:color w:val="1F3763" w:themeColor="accent1" w:themeShade="7F"/>
      <w:sz w:val="24"/>
      <w:szCs w:val="22"/>
      <w:lang w:eastAsia="en-US"/>
    </w:rPr>
  </w:style>
  <w:style w:type="character" w:customStyle="1" w:styleId="Ttol7Car">
    <w:name w:val="Títol 7 Car"/>
    <w:basedOn w:val="Lletraperdefectedelpargraf"/>
    <w:link w:val="Ttol7"/>
    <w:uiPriority w:val="9"/>
    <w:semiHidden/>
    <w:rsid w:val="0019173F"/>
    <w:rPr>
      <w:rFonts w:asciiTheme="majorHAnsi" w:eastAsiaTheme="majorEastAsia" w:hAnsiTheme="majorHAnsi" w:cstheme="majorBidi"/>
      <w:i/>
      <w:iCs/>
      <w:color w:val="1F3763" w:themeColor="accent1" w:themeShade="7F"/>
      <w:sz w:val="24"/>
      <w:szCs w:val="22"/>
      <w:lang w:eastAsia="en-US"/>
    </w:rPr>
  </w:style>
  <w:style w:type="character" w:customStyle="1" w:styleId="Ttol8Car">
    <w:name w:val="Títol 8 Car"/>
    <w:basedOn w:val="Lletraperdefectedelpargraf"/>
    <w:link w:val="Ttol8"/>
    <w:uiPriority w:val="9"/>
    <w:semiHidden/>
    <w:rsid w:val="0019173F"/>
    <w:rPr>
      <w:rFonts w:asciiTheme="majorHAnsi" w:eastAsiaTheme="majorEastAsia" w:hAnsiTheme="majorHAnsi" w:cstheme="majorBidi"/>
      <w:color w:val="272727" w:themeColor="text1" w:themeTint="D8"/>
      <w:sz w:val="21"/>
      <w:szCs w:val="21"/>
      <w:lang w:eastAsia="en-US"/>
    </w:rPr>
  </w:style>
  <w:style w:type="character" w:customStyle="1" w:styleId="Ttol9Car">
    <w:name w:val="Títol 9 Car"/>
    <w:basedOn w:val="Lletraperdefectedelpargraf"/>
    <w:link w:val="Ttol9"/>
    <w:uiPriority w:val="9"/>
    <w:semiHidden/>
    <w:rsid w:val="0019173F"/>
    <w:rPr>
      <w:rFonts w:asciiTheme="majorHAnsi" w:eastAsiaTheme="majorEastAsia" w:hAnsiTheme="majorHAnsi" w:cstheme="majorBidi"/>
      <w:i/>
      <w:iCs/>
      <w:color w:val="272727" w:themeColor="text1" w:themeTint="D8"/>
      <w:sz w:val="21"/>
      <w:szCs w:val="21"/>
      <w:lang w:eastAsia="en-US"/>
    </w:rPr>
  </w:style>
  <w:style w:type="paragraph" w:styleId="Pargrafdellista">
    <w:name w:val="List Paragraph"/>
    <w:basedOn w:val="Normal"/>
    <w:uiPriority w:val="34"/>
    <w:qFormat/>
    <w:rsid w:val="0019173F"/>
    <w:pPr>
      <w:ind w:left="720"/>
      <w:contextualSpacing/>
    </w:pPr>
  </w:style>
  <w:style w:type="paragraph" w:styleId="Sagniadetextindependent">
    <w:name w:val="Body Text Indent"/>
    <w:basedOn w:val="Normal"/>
    <w:link w:val="SagniadetextindependentCar"/>
    <w:rsid w:val="0019173F"/>
    <w:pPr>
      <w:spacing w:after="0" w:line="240" w:lineRule="auto"/>
      <w:ind w:left="425" w:firstLine="993"/>
      <w:jc w:val="both"/>
    </w:pPr>
    <w:rPr>
      <w:rFonts w:eastAsia="Times New Roman" w:cs="Times New Roman"/>
      <w:sz w:val="20"/>
      <w:szCs w:val="20"/>
      <w:lang w:val="es-ES_tradnl" w:eastAsia="es-ES"/>
    </w:rPr>
  </w:style>
  <w:style w:type="character" w:customStyle="1" w:styleId="SagniadetextindependentCar">
    <w:name w:val="Sagnia de text independent Car"/>
    <w:basedOn w:val="Lletraperdefectedelpargraf"/>
    <w:link w:val="Sagniadetextindependent"/>
    <w:rsid w:val="0019173F"/>
    <w:rPr>
      <w:rFonts w:ascii="Arial" w:hAnsi="Arial"/>
      <w:lang w:val="es-ES_tradnl" w:eastAsia="es-ES"/>
    </w:rPr>
  </w:style>
  <w:style w:type="paragraph" w:styleId="IDC1">
    <w:name w:val="toc 1"/>
    <w:basedOn w:val="Normal"/>
    <w:next w:val="Normal"/>
    <w:autoRedefine/>
    <w:uiPriority w:val="39"/>
    <w:unhideWhenUsed/>
    <w:rsid w:val="0019173F"/>
    <w:pPr>
      <w:spacing w:after="100"/>
    </w:pPr>
  </w:style>
  <w:style w:type="paragraph" w:styleId="IDC2">
    <w:name w:val="toc 2"/>
    <w:basedOn w:val="Normal"/>
    <w:next w:val="Normal"/>
    <w:autoRedefine/>
    <w:uiPriority w:val="39"/>
    <w:unhideWhenUsed/>
    <w:rsid w:val="0019173F"/>
    <w:pPr>
      <w:spacing w:after="100"/>
      <w:ind w:left="220"/>
    </w:pPr>
  </w:style>
  <w:style w:type="table" w:styleId="Taulaambquadrcula">
    <w:name w:val="Table Grid"/>
    <w:basedOn w:val="Taulanormal"/>
    <w:uiPriority w:val="39"/>
    <w:rsid w:val="001917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basedOn w:val="Lletraperdefectedelpargraf"/>
    <w:link w:val="Capalera"/>
    <w:uiPriority w:val="99"/>
    <w:rsid w:val="002E3148"/>
    <w:rPr>
      <w:rFonts w:ascii="Arial" w:eastAsiaTheme="minorHAnsi" w:hAnsi="Arial" w:cstheme="minorBidi"/>
      <w:sz w:val="24"/>
      <w:szCs w:val="22"/>
      <w:lang w:eastAsia="en-US"/>
    </w:rPr>
  </w:style>
  <w:style w:type="character" w:customStyle="1" w:styleId="PeuCar">
    <w:name w:val="Peu Car"/>
    <w:basedOn w:val="Lletraperdefectedelpargraf"/>
    <w:link w:val="Peu"/>
    <w:uiPriority w:val="99"/>
    <w:rsid w:val="002E3148"/>
    <w:rPr>
      <w:rFonts w:ascii="Arial" w:eastAsiaTheme="minorHAnsi" w:hAnsi="Arial" w:cstheme="minorBidi"/>
      <w:sz w:val="24"/>
      <w:szCs w:val="22"/>
      <w:lang w:eastAsia="en-US"/>
    </w:rPr>
  </w:style>
  <w:style w:type="character" w:customStyle="1" w:styleId="Mencisenseresoldre1">
    <w:name w:val="Menció sense resoldre1"/>
    <w:basedOn w:val="Lletraperdefectedelpargraf"/>
    <w:uiPriority w:val="99"/>
    <w:semiHidden/>
    <w:unhideWhenUsed/>
    <w:rsid w:val="008F0AE8"/>
    <w:rPr>
      <w:color w:val="605E5C"/>
      <w:shd w:val="clear" w:color="auto" w:fill="E1DFDD"/>
    </w:rPr>
  </w:style>
  <w:style w:type="character" w:styleId="Enllavisitat">
    <w:name w:val="FollowedHyperlink"/>
    <w:basedOn w:val="Lletraperdefectedelpargraf"/>
    <w:rsid w:val="005770E7"/>
    <w:rPr>
      <w:color w:val="954F72" w:themeColor="followedHyperlink"/>
      <w:u w:val="single"/>
    </w:rPr>
  </w:style>
  <w:style w:type="paragraph" w:styleId="Textdeglobus">
    <w:name w:val="Balloon Text"/>
    <w:basedOn w:val="Normal"/>
    <w:link w:val="TextdeglobusCar"/>
    <w:semiHidden/>
    <w:unhideWhenUsed/>
    <w:rsid w:val="00FD5D14"/>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semiHidden/>
    <w:rsid w:val="00FD5D14"/>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009">
      <w:bodyDiv w:val="1"/>
      <w:marLeft w:val="0"/>
      <w:marRight w:val="0"/>
      <w:marTop w:val="0"/>
      <w:marBottom w:val="0"/>
      <w:divBdr>
        <w:top w:val="none" w:sz="0" w:space="0" w:color="auto"/>
        <w:left w:val="none" w:sz="0" w:space="0" w:color="auto"/>
        <w:bottom w:val="none" w:sz="0" w:space="0" w:color="auto"/>
        <w:right w:val="none" w:sz="0" w:space="0" w:color="auto"/>
      </w:divBdr>
    </w:div>
    <w:div w:id="913779196">
      <w:bodyDiv w:val="1"/>
      <w:marLeft w:val="0"/>
      <w:marRight w:val="0"/>
      <w:marTop w:val="0"/>
      <w:marBottom w:val="0"/>
      <w:divBdr>
        <w:top w:val="none" w:sz="0" w:space="0" w:color="auto"/>
        <w:left w:val="none" w:sz="0" w:space="0" w:color="auto"/>
        <w:bottom w:val="none" w:sz="0" w:space="0" w:color="auto"/>
        <w:right w:val="none" w:sz="0" w:space="0" w:color="auto"/>
      </w:divBdr>
    </w:div>
    <w:div w:id="97865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paeria.cat/Ciutadania/DetallTramit.aspx?Cercador=True&amp;IdTramit=1784" TargetMode="External"/><Relationship Id="rId13" Type="http://schemas.openxmlformats.org/officeDocument/2006/relationships/hyperlink" Target="https://urbanisme.paeria.cat/fitxers/documents/planejament/text-refos-2001/planols_ordenacio/escala_25000/dqsnu_s_r" TargetMode="External"/><Relationship Id="rId3" Type="http://schemas.openxmlformats.org/officeDocument/2006/relationships/settings" Target="settings.xml"/><Relationship Id="rId7" Type="http://schemas.openxmlformats.org/officeDocument/2006/relationships/hyperlink" Target="https://citaoficines.paeria.cat/" TargetMode="External"/><Relationship Id="rId12" Type="http://schemas.openxmlformats.org/officeDocument/2006/relationships/hyperlink" Target="https://urbanisme.paeria.cat/fitxers/documents/planejament/text-refos-2001/planols_ordenacio/escala_25000/dqsnu_25_lle_lle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rritori.gencat.cat/web/.content/home/01_departament/plans/plans_territorials/plans_territorials_parcials/aprovats/ptp_de_ponent__terres_de_lleida/documentacio_i_planols/segri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9.cl/a7v1" TargetMode="External"/><Relationship Id="rId4" Type="http://schemas.openxmlformats.org/officeDocument/2006/relationships/webSettings" Target="webSettings.xml"/><Relationship Id="rId9" Type="http://schemas.openxmlformats.org/officeDocument/2006/relationships/hyperlink" Target="http://www.ortoxpres.cat/client/ic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rdell\Documents\Plantilles%20de%20l'Office%20personalitzades\Logo_Ajuntament.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Logo_Ajuntament</Template>
  <TotalTime>2</TotalTime>
  <Pages>11</Pages>
  <Words>1606</Words>
  <Characters>11519</Characters>
  <Application>Microsoft Office Word</Application>
  <DocSecurity>0</DocSecurity>
  <Lines>95</Lines>
  <Paragraphs>26</Paragraphs>
  <ScaleCrop>false</ScaleCrop>
  <HeadingPairs>
    <vt:vector size="6" baseType="variant">
      <vt:variant>
        <vt:lpstr>Título</vt:lpstr>
      </vt:variant>
      <vt:variant>
        <vt:i4>1</vt:i4>
      </vt:variant>
      <vt:variant>
        <vt:lpstr>Títol</vt:lpstr>
      </vt:variant>
      <vt:variant>
        <vt:i4>1</vt:i4>
      </vt:variant>
      <vt:variant>
        <vt:lpstr>Títols</vt:lpstr>
      </vt:variant>
      <vt:variant>
        <vt:i4>24</vt:i4>
      </vt:variant>
    </vt:vector>
  </HeadingPairs>
  <TitlesOfParts>
    <vt:vector size="26" baseType="lpstr">
      <vt:lpstr/>
      <vt:lpstr/>
      <vt:lpstr>DADES GENERALS</vt:lpstr>
      <vt:lpstr>    DADES TITULAR / REPRESENTANT</vt:lpstr>
      <vt:lpstr>    IDENTIFICACIÓ DEL TÈCNIC I EMPRESA INSTAL LADORA</vt:lpstr>
      <vt:lpstr>    DADES DE LOCALITZACIÓ DE L'OBRA </vt:lpstr>
      <vt:lpstr>MEMORIA COMPLIMENT PARÀMETRES URBANÍSTICS</vt:lpstr>
      <vt:lpstr>    ACREDITACIÓ LEGAL LITAT CONSTRUCCIÓ</vt:lpstr>
      <vt:lpstr>    DESCRIPCIÓ ACTUACIONS</vt:lpstr>
      <vt:lpstr>    PLANEJAMENT TERRITORIAL (PTPP)</vt:lpstr>
      <vt:lpstr>    PLANEJAMENT SECTORIAL</vt:lpstr>
      <vt:lpstr>    PLANEJAMENT URBANÍSTIC GENERAL. PLA GENERAL D’ORDENACIÓ URBANA DE LLEIDA (PGL)</vt:lpstr>
      <vt:lpstr>    SERVEIS URBANÍSTICS AFECTATS</vt:lpstr>
      <vt:lpstr>    IMPACTE I INTEGRACIÓ PAISATGÍSTICA</vt:lpstr>
      <vt:lpstr>        Impacte paisatgístic</vt:lpstr>
      <vt:lpstr>        Mesures correctores</vt:lpstr>
      <vt:lpstr>        Síntesi</vt:lpstr>
      <vt:lpstr>        Justificació Ordenança Paisatge de Lleida</vt:lpstr>
      <vt:lpstr/>
      <vt:lpstr>PLÀNOLS</vt:lpstr>
      <vt:lpstr>    </vt:lpstr>
      <vt:lpstr>    Plànol d’emplaçament PGL de la finca i/o edificació afectada (ESCALA 1/1000).</vt:lpstr>
      <vt:lpstr>    Plànol de la finca i/o edificació afectada amb indicació de la referència cadast</vt:lpstr>
      <vt:lpstr>    Fitxa cadastral de la parcel la</vt:lpstr>
      <vt:lpstr>    Plànol alçat i secció acotats integració instal lació sobre coberta edificació e</vt:lpstr>
      <vt:lpstr>MEMÒRIA TÈCNICA</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ADMINCAU</dc:creator>
  <cp:keywords/>
  <dc:description/>
  <cp:lastModifiedBy>Elisenda Pardell i Mola</cp:lastModifiedBy>
  <cp:revision>2</cp:revision>
  <dcterms:created xsi:type="dcterms:W3CDTF">2021-07-15T11:43:00Z</dcterms:created>
  <dcterms:modified xsi:type="dcterms:W3CDTF">2021-07-15T11:43:00Z</dcterms:modified>
</cp:coreProperties>
</file>