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11F05" w14:textId="77777777" w:rsidR="00420108" w:rsidRPr="00CD6C99" w:rsidRDefault="000160A8" w:rsidP="00CD6C99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b/>
          <w:bCs/>
          <w:sz w:val="22"/>
          <w:szCs w:val="22"/>
          <w:lang w:val="ca-ES"/>
        </w:rPr>
        <w:t>1. COMPROMÍS DEL CENTRE</w:t>
      </w:r>
    </w:p>
    <w:p w14:paraId="61CDCEAD" w14:textId="77777777" w:rsidR="00420108" w:rsidRPr="00CD6C99" w:rsidRDefault="00420108" w:rsidP="00CD6C9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</w:p>
    <w:p w14:paraId="23DE523C" w14:textId="2399E999" w:rsidR="00420108" w:rsidRPr="00CD6C99" w:rsidRDefault="00CD6C99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</w:pPr>
      <w:r w:rsidRPr="00CD6C99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>L’Emergència Climàtica és una resposta social davant la manca d’accions contundents globals per mitigar el canvi climàtic i adaptar-s’hi. Encara som a temps de reduir les nostres emissions per assolir el 2030 una reducció d’un 40% respecte a l’any 2050 (Pla de Canvi Climàtic a Lleida 2030). I el que és més important des de la perspectiva educativa, encara som a temps de sensibilitzar i donar la informació necessària per generar pensament crític entre l’alumnat dels centres educatius. «Pensa globalment, actua localment»</w:t>
      </w:r>
    </w:p>
    <w:p w14:paraId="62A3612E" w14:textId="77777777" w:rsidR="00CD6C99" w:rsidRPr="00CD6C99" w:rsidRDefault="00CD6C99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101CE5AA" w14:textId="2B3102A8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NOM DEL CENTRE EDUCATIU</w:t>
      </w:r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6A1C04" w:rsidRPr="00CD6C99">
        <w:rPr>
          <w:rFonts w:asciiTheme="minorHAnsi" w:hAnsiTheme="minorHAnsi" w:cstheme="minorHAnsi"/>
          <w:sz w:val="22"/>
          <w:szCs w:val="22"/>
          <w:lang w:val="ca-ES"/>
        </w:rPr>
        <w:t>s’adhereix</w:t>
      </w:r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al compromís de la </w:t>
      </w:r>
      <w:proofErr w:type="spellStart"/>
      <w:r w:rsidRPr="00CD6C99">
        <w:rPr>
          <w:rFonts w:asciiTheme="minorHAnsi" w:hAnsiTheme="minorHAnsi" w:cstheme="minorHAnsi"/>
          <w:sz w:val="22"/>
          <w:szCs w:val="22"/>
          <w:lang w:val="ca-ES"/>
        </w:rPr>
        <w:t>Microxarxa</w:t>
      </w:r>
      <w:proofErr w:type="spellEnd"/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CD1C03" w:rsidRPr="00CD6C99">
        <w:rPr>
          <w:rFonts w:asciiTheme="minorHAnsi" w:hAnsiTheme="minorHAnsi" w:cstheme="minorHAnsi"/>
          <w:sz w:val="22"/>
          <w:szCs w:val="22"/>
          <w:lang w:val="ca-ES"/>
        </w:rPr>
        <w:t>STOP Emergència Climàtica</w:t>
      </w:r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de l’Agenda 21 Escolar de Lleida amb els objectius de </w:t>
      </w:r>
      <w:r w:rsidR="00CD1C03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sensibilitzar a la comunitat educativa </w:t>
      </w:r>
      <w:r w:rsidR="00433771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sobre la </w:t>
      </w:r>
      <w:r w:rsidR="00505892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rellevància de l’Emergència Climàtica </w:t>
      </w:r>
      <w:r w:rsidR="00650C18" w:rsidRPr="00CD6C99">
        <w:rPr>
          <w:rFonts w:asciiTheme="minorHAnsi" w:hAnsiTheme="minorHAnsi" w:cstheme="minorHAnsi"/>
          <w:sz w:val="22"/>
          <w:szCs w:val="22"/>
          <w:lang w:val="ca-ES"/>
        </w:rPr>
        <w:t>i sobre</w:t>
      </w:r>
      <w:r w:rsidR="00433771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l’eficiència energètic</w:t>
      </w:r>
      <w:r w:rsidR="00AC64C3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a, conèixer i reconèixer la situació de partida del centre en infraestructures i hàbits i contribuir dins de les possibilitats del centre </w:t>
      </w:r>
      <w:r w:rsidRPr="00CD6C99">
        <w:rPr>
          <w:rFonts w:asciiTheme="minorHAnsi" w:hAnsiTheme="minorHAnsi" w:cstheme="minorHAnsi"/>
          <w:sz w:val="22"/>
          <w:szCs w:val="22"/>
          <w:lang w:val="ca-ES"/>
        </w:rPr>
        <w:t>a la sostenibilitat de la ciutat de Lleida.</w:t>
      </w:r>
    </w:p>
    <w:p w14:paraId="52E56223" w14:textId="77777777" w:rsidR="00420108" w:rsidRPr="00CD6C99" w:rsidRDefault="0042010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388A3F6E" w14:textId="5D43C852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Per </w:t>
      </w:r>
      <w:r w:rsidR="00092211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guiar la participació dels centres educatius hem elaborat la següent documentació </w:t>
      </w:r>
      <w:hyperlink r:id="rId7" w:history="1">
        <w:r w:rsidR="008A25FA" w:rsidRPr="00CD6C99">
          <w:rPr>
            <w:rStyle w:val="Enlla"/>
            <w:rFonts w:asciiTheme="minorHAnsi" w:hAnsiTheme="minorHAnsi" w:cstheme="minorHAnsi"/>
            <w:sz w:val="22"/>
            <w:szCs w:val="22"/>
            <w:lang w:val="ca-ES"/>
          </w:rPr>
          <w:t>disponible a la web</w:t>
        </w:r>
      </w:hyperlink>
      <w:r w:rsidR="008A25FA" w:rsidRPr="00CD6C99">
        <w:rPr>
          <w:rFonts w:asciiTheme="minorHAnsi" w:hAnsiTheme="minorHAnsi" w:cstheme="minorHAnsi"/>
          <w:sz w:val="22"/>
          <w:szCs w:val="22"/>
          <w:lang w:val="ca-ES"/>
        </w:rPr>
        <w:t>:</w:t>
      </w:r>
    </w:p>
    <w:p w14:paraId="5EA4A0C7" w14:textId="2120D06B" w:rsidR="00FF5C5C" w:rsidRPr="00CD6C99" w:rsidRDefault="00372EF7" w:rsidP="00CD6C99">
      <w:pPr>
        <w:pStyle w:val="Pargrafdellista"/>
        <w:numPr>
          <w:ilvl w:val="0"/>
          <w:numId w:val="22"/>
        </w:numPr>
        <w:shd w:val="clear" w:color="auto" w:fill="FEFEFE"/>
        <w:suppressAutoHyphens w:val="0"/>
        <w:autoSpaceDN/>
        <w:spacing w:after="60" w:line="276" w:lineRule="auto"/>
        <w:textAlignment w:val="auto"/>
        <w:rPr>
          <w:rFonts w:asciiTheme="minorHAnsi" w:hAnsiTheme="minorHAnsi" w:cstheme="minorHAnsi"/>
          <w:color w:val="222222"/>
          <w:sz w:val="22"/>
          <w:szCs w:val="22"/>
          <w:lang w:val="es-ES"/>
        </w:rPr>
      </w:pPr>
      <w:hyperlink r:id="rId8" w:tgtFrame="_blank" w:history="1">
        <w:r w:rsidR="00FF5C5C"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Què és l'Emergència Climàtica?</w:t>
        </w:r>
      </w:hyperlink>
    </w:p>
    <w:p w14:paraId="6CB8DE90" w14:textId="147F8068" w:rsidR="00FF5C5C" w:rsidRPr="00CD6C99" w:rsidRDefault="00372EF7" w:rsidP="00CD6C99">
      <w:pPr>
        <w:pStyle w:val="Pargrafdellista"/>
        <w:numPr>
          <w:ilvl w:val="0"/>
          <w:numId w:val="22"/>
        </w:numPr>
        <w:shd w:val="clear" w:color="auto" w:fill="FEFEFE"/>
        <w:suppressAutoHyphens w:val="0"/>
        <w:autoSpaceDN/>
        <w:spacing w:after="60" w:line="276" w:lineRule="auto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9" w:tgtFrame="_blank" w:history="1">
        <w:r w:rsidR="00FF5C5C"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Pensa globalment, treballa localment. L'Eco-Auditoria a l'escola</w:t>
        </w:r>
      </w:hyperlink>
    </w:p>
    <w:p w14:paraId="0B3F2636" w14:textId="77777777" w:rsidR="00FF5C5C" w:rsidRPr="00CD6C99" w:rsidRDefault="00372EF7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0" w:tgtFrame="_blank" w:history="1">
        <w:r w:rsidR="00FF5C5C"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3.a. L'energia</w:t>
        </w:r>
      </w:hyperlink>
    </w:p>
    <w:p w14:paraId="10A9AEAD" w14:textId="77777777" w:rsidR="00FF5C5C" w:rsidRPr="00CD6C99" w:rsidRDefault="00372EF7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1" w:tgtFrame="_blank" w:history="1">
        <w:r w:rsidR="00FF5C5C"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3.b. L'energia a l'escola</w:t>
        </w:r>
      </w:hyperlink>
    </w:p>
    <w:p w14:paraId="589EDA25" w14:textId="77777777" w:rsidR="00FF5C5C" w:rsidRPr="00CD6C99" w:rsidRDefault="00372EF7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2" w:tgtFrame="_blank" w:history="1">
        <w:r w:rsidR="00FF5C5C"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4.a. Fitxa 1: La pell d'edifici</w:t>
        </w:r>
      </w:hyperlink>
    </w:p>
    <w:p w14:paraId="6123993A" w14:textId="77777777" w:rsidR="00FF5C5C" w:rsidRPr="00CD6C99" w:rsidRDefault="00372EF7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3" w:tgtFrame="_blank" w:history="1">
        <w:r w:rsidR="00FF5C5C"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4.a. Fitxa de dades 1: La pell d'edifici (Excel)</w:t>
        </w:r>
      </w:hyperlink>
    </w:p>
    <w:p w14:paraId="2DBA3378" w14:textId="77777777" w:rsidR="00FF5C5C" w:rsidRPr="00CD6C99" w:rsidRDefault="00372EF7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4" w:tgtFrame="_blank" w:history="1">
        <w:r w:rsidR="00FF5C5C"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4.b. Fitxa 2: Calefacció i refrigeració</w:t>
        </w:r>
      </w:hyperlink>
    </w:p>
    <w:p w14:paraId="5B553D90" w14:textId="77777777" w:rsidR="00FF5C5C" w:rsidRPr="00CD6C99" w:rsidRDefault="00372EF7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5" w:tgtFrame="_blank" w:history="1">
        <w:r w:rsidR="00FF5C5C"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4.b. Fitxa de dades 2: Calefacció i refrigeració (Excel)</w:t>
        </w:r>
      </w:hyperlink>
    </w:p>
    <w:p w14:paraId="70279547" w14:textId="77777777" w:rsidR="00FF5C5C" w:rsidRPr="00CD6C99" w:rsidRDefault="00372EF7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6" w:tgtFrame="_blank" w:history="1">
        <w:r w:rsidR="00FF5C5C"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4.c. Fitxa 3: Enllumenat i aparells elèctrics</w:t>
        </w:r>
      </w:hyperlink>
    </w:p>
    <w:p w14:paraId="3996A813" w14:textId="77777777" w:rsidR="00FF5C5C" w:rsidRPr="00CD6C99" w:rsidRDefault="00372EF7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7" w:tgtFrame="_blank" w:history="1">
        <w:r w:rsidR="00FF5C5C"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4.c. Fitxa de dades 3: Enllumenat i aparells elèctrics (Excel)</w:t>
        </w:r>
      </w:hyperlink>
    </w:p>
    <w:p w14:paraId="63BAAE4D" w14:textId="77777777" w:rsidR="00FF5C5C" w:rsidRPr="00CD6C99" w:rsidRDefault="00372EF7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8" w:tgtFrame="_blank" w:history="1">
        <w:r w:rsidR="00FF5C5C"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5. Bones pràctiques</w:t>
        </w:r>
      </w:hyperlink>
      <w:r w:rsidR="00FF5C5C" w:rsidRPr="00CD6C99">
        <w:rPr>
          <w:rFonts w:asciiTheme="minorHAnsi" w:hAnsiTheme="minorHAnsi" w:cstheme="minorHAnsi"/>
          <w:color w:val="222222"/>
          <w:sz w:val="22"/>
          <w:szCs w:val="22"/>
        </w:rPr>
        <w:t> (Taula resum, podeu incloure accions)</w:t>
      </w:r>
    </w:p>
    <w:p w14:paraId="5043CB0F" w14:textId="5CA75E78" w:rsidR="00420108" w:rsidRPr="00CD6C99" w:rsidRDefault="0042010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5E15D06E" w14:textId="2056DA5C" w:rsidR="00C41DFA" w:rsidRPr="00CD6C99" w:rsidRDefault="00C41DFA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</w:pPr>
      <w:r w:rsidRPr="00CD6C99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>Important: No cal fer totes les actuacions proposades dins d'una fitxa ni totes les fitxes proposades. Si és necessari fer la valoració de l'actuació realitzada.</w:t>
      </w:r>
    </w:p>
    <w:p w14:paraId="3F03C4A1" w14:textId="77777777" w:rsidR="00C41DFA" w:rsidRPr="00CD6C99" w:rsidRDefault="00C41DFA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72C77DBB" w14:textId="5E1061C5" w:rsidR="00C41DFA" w:rsidRPr="00CD6C99" w:rsidRDefault="006256D5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lang w:val="ca-ES"/>
        </w:rPr>
        <w:t>Els cent</w:t>
      </w:r>
      <w:r w:rsidR="00E856EA" w:rsidRPr="00CD6C99">
        <w:rPr>
          <w:rFonts w:asciiTheme="minorHAnsi" w:hAnsiTheme="minorHAnsi" w:cstheme="minorHAnsi"/>
          <w:sz w:val="22"/>
          <w:szCs w:val="22"/>
          <w:lang w:val="ca-ES"/>
        </w:rPr>
        <w:t>re</w:t>
      </w:r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s participants no tenen obligació de presentar un projecte </w:t>
      </w:r>
      <w:r w:rsidR="00E856EA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anual o triennal a l’Agenda 21 Escolar però si adquireixen el compromís de participar activament a la </w:t>
      </w:r>
      <w:proofErr w:type="spellStart"/>
      <w:r w:rsidR="00E856EA" w:rsidRPr="00CD6C99">
        <w:rPr>
          <w:rFonts w:asciiTheme="minorHAnsi" w:hAnsiTheme="minorHAnsi" w:cstheme="minorHAnsi"/>
          <w:sz w:val="22"/>
          <w:szCs w:val="22"/>
          <w:lang w:val="ca-ES"/>
        </w:rPr>
        <w:t>Microxarxa</w:t>
      </w:r>
      <w:proofErr w:type="spellEnd"/>
      <w:r w:rsidR="00E856EA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STOP Emergència Climàtica i per tant, assistir a les formacions i facilitar la informació necessària requerida, així com entregar les fitxes omplertes de les actuacions realitzades al llarg del curs. </w:t>
      </w:r>
    </w:p>
    <w:p w14:paraId="3890C5D8" w14:textId="77777777" w:rsidR="00C41DFA" w:rsidRPr="00CD6C99" w:rsidRDefault="00C41DFA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517A9AAA" w14:textId="7FA4244E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 xml:space="preserve">Cal especificar els agents que </w:t>
      </w:r>
      <w:r w:rsidR="006A1C04"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>col·laboren</w:t>
      </w:r>
      <w:r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 xml:space="preserve"> en </w:t>
      </w:r>
      <w:r w:rsidR="00E856EA"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>l’execució de la proposta</w:t>
      </w:r>
      <w:r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>:</w:t>
      </w:r>
    </w:p>
    <w:p w14:paraId="3EE3ACF6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La Comissió Coordinadora de l’Agenda 21 Escolar</w:t>
      </w:r>
    </w:p>
    <w:p w14:paraId="6050D553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Els representats dels alumnes</w:t>
      </w:r>
    </w:p>
    <w:p w14:paraId="4683F5AB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Els representats del professorat</w:t>
      </w:r>
    </w:p>
    <w:p w14:paraId="6F2DB827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Els representats de l’AMPA</w:t>
      </w:r>
    </w:p>
    <w:p w14:paraId="7AA7262C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Altres…</w:t>
      </w:r>
    </w:p>
    <w:p w14:paraId="6537F28F" w14:textId="77777777" w:rsidR="00420108" w:rsidRPr="00CD6C99" w:rsidRDefault="0042010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</w:p>
    <w:p w14:paraId="6DFB9E20" w14:textId="77777777" w:rsidR="00420108" w:rsidRPr="00CD6C99" w:rsidRDefault="0042010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463F29E8" w14:textId="153CF16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lastRenderedPageBreak/>
        <w:t>NOTA: Explique</w:t>
      </w:r>
      <w:r w:rsidR="006A1C04"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u</w:t>
      </w: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 xml:space="preserve"> en 500-800 paraules màxim com ha estat la col·laboració entre els actors implicat per aconseguir </w:t>
      </w:r>
      <w:r w:rsidR="00506DB0"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 xml:space="preserve">realitzar les actuacions previstes durant el curs </w:t>
      </w: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(tasques dels col·laboradors i model d’organització).</w:t>
      </w:r>
    </w:p>
    <w:sectPr w:rsidR="00420108" w:rsidRPr="00CD6C99" w:rsidSect="00F36E2A">
      <w:headerReference w:type="default" r:id="rId19"/>
      <w:footerReference w:type="default" r:id="rId20"/>
      <w:type w:val="continuous"/>
      <w:pgSz w:w="11906" w:h="16838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660A" w14:textId="77777777" w:rsidR="00372EF7" w:rsidRDefault="00372EF7">
      <w:r>
        <w:separator/>
      </w:r>
    </w:p>
  </w:endnote>
  <w:endnote w:type="continuationSeparator" w:id="0">
    <w:p w14:paraId="61BD1617" w14:textId="77777777" w:rsidR="00372EF7" w:rsidRDefault="0037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6A9B" w14:textId="2544274A" w:rsidR="002A15D6" w:rsidRPr="002A15D6" w:rsidRDefault="002A15D6" w:rsidP="002A15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b/>
        <w:bCs/>
        <w:color w:val="000000"/>
        <w:sz w:val="18"/>
        <w:szCs w:val="18"/>
        <w:lang w:val="ca-ES"/>
      </w:rPr>
      <w:t>Agenda 21 Escolar de Lleida -  Ajuntament de Lleida 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478AEA6" w14:textId="77777777" w:rsidR="002A15D6" w:rsidRPr="002A15D6" w:rsidRDefault="002A15D6" w:rsidP="002A15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Plaça de la Paeria (Edifici </w:t>
    </w:r>
    <w:proofErr w:type="spellStart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Pal·las</w:t>
    </w:r>
    <w:proofErr w:type="spellEnd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, planta baixa). 25007 Lleida. Tel. 973 700 455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66A6A2A" w14:textId="2FAD80B3" w:rsidR="00332C41" w:rsidRPr="002A15D6" w:rsidRDefault="002A15D6" w:rsidP="002A15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A/e: </w:t>
    </w:r>
    <w:hyperlink r:id="rId1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agenda21escolar@paeria.es</w:t>
      </w:r>
    </w:hyperlink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  Web: </w:t>
    </w:r>
    <w:hyperlink r:id="rId2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http://urbanisme.paeria.cat/sostenibilitat/A21E</w:t>
      </w:r>
    </w:hyperlink>
    <w:r w:rsidR="000160A8" w:rsidRPr="002A15D6">
      <w:rPr>
        <w:noProof/>
        <w:sz w:val="18"/>
        <w:szCs w:val="18"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00F4" wp14:editId="07777777">
              <wp:simplePos x="0" y="0"/>
              <wp:positionH relativeFrom="page">
                <wp:posOffset>6948004</wp:posOffset>
              </wp:positionH>
              <wp:positionV relativeFrom="paragraph">
                <wp:posOffset>32397</wp:posOffset>
              </wp:positionV>
              <wp:extent cx="69851" cy="220983"/>
              <wp:effectExtent l="0" t="0" r="0" b="0"/>
              <wp:wrapSquare wrapText="bothSides"/>
              <wp:docPr id="4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1" cy="2209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90BA8A0" w14:textId="6EBE1F14" w:rsidR="00332C41" w:rsidRDefault="00372EF7">
                          <w:pPr>
                            <w:pStyle w:val="Standard"/>
                            <w:spacing w:before="120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000F4" id="_x0000_t202" coordsize="21600,21600" o:spt="202" path="m,l,21600r21600,l21600,xe">
              <v:stroke joinstyle="miter"/>
              <v:path gradientshapeok="t" o:connecttype="rect"/>
            </v:shapetype>
            <v:shape id="Marco2" o:spid="_x0000_s1026" type="#_x0000_t202" style="position:absolute;left:0;text-align:left;margin-left:547.1pt;margin-top:2.55pt;width:5.5pt;height:17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" stroked="f">
              <v:fill opacity="0"/>
              <v:textbox inset="0,0,0,0">
                <w:txbxContent>
                  <w:p w14:paraId="290BA8A0" w14:textId="6EBE1F14" w:rsidR="00332C41" w:rsidRDefault="008A5457">
                    <w:pPr>
                      <w:pStyle w:val="Standard"/>
                      <w:spacing w:before="12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1EF4" w14:textId="77777777" w:rsidR="00372EF7" w:rsidRDefault="00372EF7">
      <w:r>
        <w:rPr>
          <w:color w:val="000000"/>
        </w:rPr>
        <w:separator/>
      </w:r>
    </w:p>
  </w:footnote>
  <w:footnote w:type="continuationSeparator" w:id="0">
    <w:p w14:paraId="46177BEC" w14:textId="77777777" w:rsidR="00372EF7" w:rsidRDefault="0037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A1CE" w14:textId="0DBF0557" w:rsidR="00332C41" w:rsidRPr="006A1C04" w:rsidRDefault="00505892">
    <w:pPr>
      <w:pStyle w:val="Capalera"/>
      <w:jc w:val="right"/>
      <w:rPr>
        <w:lang w:val="ca-ES"/>
      </w:rPr>
    </w:pPr>
    <w:proofErr w:type="spellStart"/>
    <w:r>
      <w:rPr>
        <w:lang w:val="ca-ES"/>
      </w:rPr>
      <w:t>Microxarxa</w:t>
    </w:r>
    <w:proofErr w:type="spellEnd"/>
    <w:r>
      <w:rPr>
        <w:lang w:val="ca-ES"/>
      </w:rPr>
      <w:t xml:space="preserve"> </w:t>
    </w:r>
    <w:r w:rsidR="000B09AF">
      <w:rPr>
        <w:lang w:val="ca-ES"/>
      </w:rPr>
      <w:t>STOP Emergència Climàtica</w:t>
    </w:r>
    <w:r w:rsidR="000160A8" w:rsidRPr="006A1C04">
      <w:rPr>
        <w:lang w:val="ca-ES"/>
      </w:rPr>
      <w:t>, 202</w:t>
    </w:r>
    <w:r>
      <w:rPr>
        <w:lang w:val="ca-ES"/>
      </w:rPr>
      <w:t>1</w:t>
    </w:r>
    <w:r w:rsidR="000160A8" w:rsidRPr="006A1C04">
      <w:rPr>
        <w:lang w:val="ca-ES"/>
      </w:rPr>
      <w:t>/202</w:t>
    </w:r>
    <w:r>
      <w:rPr>
        <w:lang w:val="ca-ES"/>
      </w:rPr>
      <w:t>2</w:t>
    </w:r>
  </w:p>
  <w:p w14:paraId="0EFBA4D8" w14:textId="77777777" w:rsidR="00332C41" w:rsidRDefault="000160A8">
    <w:pPr>
      <w:pStyle w:val="Capalera"/>
      <w:spacing w:before="120"/>
      <w:jc w:val="right"/>
      <w:rPr>
        <w:shd w:val="clear" w:color="auto" w:fill="D4EA6B"/>
      </w:rPr>
    </w:pPr>
    <w:r>
      <w:rPr>
        <w:shd w:val="clear" w:color="auto" w:fill="D4EA6B"/>
      </w:rPr>
      <w:t>NOM DEL CENTRE EDUCATIU</w:t>
    </w:r>
  </w:p>
  <w:p w14:paraId="0D142F6F" w14:textId="77777777" w:rsidR="00332C41" w:rsidRDefault="00372EF7">
    <w:pPr>
      <w:pStyle w:val="Capaler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5B4"/>
    <w:multiLevelType w:val="hybridMultilevel"/>
    <w:tmpl w:val="4A0AFA08"/>
    <w:lvl w:ilvl="0" w:tplc="5FD4B722">
      <w:start w:val="1"/>
      <w:numFmt w:val="decimal"/>
      <w:lvlText w:val="%1."/>
      <w:lvlJc w:val="left"/>
      <w:pPr>
        <w:ind w:left="720" w:hanging="360"/>
      </w:pPr>
      <w:rPr>
        <w:rFonts w:hint="default"/>
        <w:color w:val="1779BA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110C4"/>
    <w:multiLevelType w:val="hybridMultilevel"/>
    <w:tmpl w:val="CFC2D35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524D6"/>
    <w:multiLevelType w:val="hybridMultilevel"/>
    <w:tmpl w:val="B2A4E6C4"/>
    <w:lvl w:ilvl="0" w:tplc="FBC2E416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 w:tplc="DD940092">
      <w:start w:val="1"/>
      <w:numFmt w:val="decimal"/>
      <w:lvlText w:val="%2."/>
      <w:lvlJc w:val="left"/>
      <w:pPr>
        <w:ind w:left="1080" w:hanging="360"/>
      </w:pPr>
    </w:lvl>
    <w:lvl w:ilvl="2" w:tplc="3EFCC4EA">
      <w:start w:val="1"/>
      <w:numFmt w:val="decimal"/>
      <w:lvlText w:val="%3."/>
      <w:lvlJc w:val="left"/>
      <w:pPr>
        <w:ind w:left="1440" w:hanging="360"/>
      </w:pPr>
    </w:lvl>
    <w:lvl w:ilvl="3" w:tplc="EC88A570">
      <w:start w:val="1"/>
      <w:numFmt w:val="decimal"/>
      <w:lvlText w:val="%4."/>
      <w:lvlJc w:val="left"/>
      <w:pPr>
        <w:ind w:left="1800" w:hanging="360"/>
      </w:pPr>
    </w:lvl>
    <w:lvl w:ilvl="4" w:tplc="64602E5C">
      <w:start w:val="1"/>
      <w:numFmt w:val="decimal"/>
      <w:lvlText w:val="%5."/>
      <w:lvlJc w:val="left"/>
      <w:pPr>
        <w:ind w:left="2160" w:hanging="360"/>
      </w:pPr>
    </w:lvl>
    <w:lvl w:ilvl="5" w:tplc="E49CF6AE">
      <w:start w:val="1"/>
      <w:numFmt w:val="decimal"/>
      <w:lvlText w:val="%6."/>
      <w:lvlJc w:val="left"/>
      <w:pPr>
        <w:ind w:left="2520" w:hanging="360"/>
      </w:pPr>
    </w:lvl>
    <w:lvl w:ilvl="6" w:tplc="FEE65E8C">
      <w:start w:val="1"/>
      <w:numFmt w:val="decimal"/>
      <w:lvlText w:val="%7."/>
      <w:lvlJc w:val="left"/>
      <w:pPr>
        <w:ind w:left="2880" w:hanging="360"/>
      </w:pPr>
    </w:lvl>
    <w:lvl w:ilvl="7" w:tplc="A96E725A">
      <w:start w:val="1"/>
      <w:numFmt w:val="decimal"/>
      <w:lvlText w:val="%8."/>
      <w:lvlJc w:val="left"/>
      <w:pPr>
        <w:ind w:left="3240" w:hanging="360"/>
      </w:pPr>
    </w:lvl>
    <w:lvl w:ilvl="8" w:tplc="65E0DF2A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AB18B0"/>
    <w:multiLevelType w:val="hybridMultilevel"/>
    <w:tmpl w:val="A97A44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27982"/>
    <w:multiLevelType w:val="hybridMultilevel"/>
    <w:tmpl w:val="9A8A1F28"/>
    <w:lvl w:ilvl="0" w:tplc="A832357C">
      <w:start w:val="1"/>
      <w:numFmt w:val="decimal"/>
      <w:lvlText w:val="%1."/>
      <w:lvlJc w:val="left"/>
      <w:pPr>
        <w:ind w:left="720" w:hanging="360"/>
      </w:pPr>
    </w:lvl>
    <w:lvl w:ilvl="1" w:tplc="1D56E9E6">
      <w:start w:val="1"/>
      <w:numFmt w:val="lowerLetter"/>
      <w:lvlText w:val="%2."/>
      <w:lvlJc w:val="left"/>
      <w:pPr>
        <w:ind w:left="1440" w:hanging="360"/>
      </w:pPr>
    </w:lvl>
    <w:lvl w:ilvl="2" w:tplc="D42E8328">
      <w:start w:val="1"/>
      <w:numFmt w:val="lowerRoman"/>
      <w:lvlText w:val="%3."/>
      <w:lvlJc w:val="right"/>
      <w:pPr>
        <w:ind w:left="2160" w:hanging="180"/>
      </w:pPr>
    </w:lvl>
    <w:lvl w:ilvl="3" w:tplc="01B49CCE">
      <w:start w:val="1"/>
      <w:numFmt w:val="decimal"/>
      <w:lvlText w:val="%4."/>
      <w:lvlJc w:val="left"/>
      <w:pPr>
        <w:ind w:left="2880" w:hanging="360"/>
      </w:pPr>
    </w:lvl>
    <w:lvl w:ilvl="4" w:tplc="FB06CC00">
      <w:start w:val="1"/>
      <w:numFmt w:val="lowerLetter"/>
      <w:lvlText w:val="%5."/>
      <w:lvlJc w:val="left"/>
      <w:pPr>
        <w:ind w:left="3600" w:hanging="360"/>
      </w:pPr>
    </w:lvl>
    <w:lvl w:ilvl="5" w:tplc="943684EE">
      <w:start w:val="1"/>
      <w:numFmt w:val="lowerRoman"/>
      <w:lvlText w:val="%6."/>
      <w:lvlJc w:val="right"/>
      <w:pPr>
        <w:ind w:left="4320" w:hanging="180"/>
      </w:pPr>
    </w:lvl>
    <w:lvl w:ilvl="6" w:tplc="06543D02">
      <w:start w:val="1"/>
      <w:numFmt w:val="decimal"/>
      <w:lvlText w:val="%7."/>
      <w:lvlJc w:val="left"/>
      <w:pPr>
        <w:ind w:left="5040" w:hanging="360"/>
      </w:pPr>
    </w:lvl>
    <w:lvl w:ilvl="7" w:tplc="C13EEA2C">
      <w:start w:val="1"/>
      <w:numFmt w:val="lowerLetter"/>
      <w:lvlText w:val="%8."/>
      <w:lvlJc w:val="left"/>
      <w:pPr>
        <w:ind w:left="5760" w:hanging="360"/>
      </w:pPr>
    </w:lvl>
    <w:lvl w:ilvl="8" w:tplc="4546E5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5993"/>
    <w:multiLevelType w:val="multilevel"/>
    <w:tmpl w:val="333CDA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D1E4EE3"/>
    <w:multiLevelType w:val="multilevel"/>
    <w:tmpl w:val="472A92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DC83065"/>
    <w:multiLevelType w:val="hybridMultilevel"/>
    <w:tmpl w:val="990C112C"/>
    <w:lvl w:ilvl="0" w:tplc="23E2F48C">
      <w:start w:val="1"/>
      <w:numFmt w:val="decimal"/>
      <w:lvlText w:val="%1."/>
      <w:lvlJc w:val="left"/>
      <w:pPr>
        <w:ind w:left="720" w:hanging="360"/>
      </w:pPr>
    </w:lvl>
    <w:lvl w:ilvl="1" w:tplc="5DEA31D8">
      <w:start w:val="1"/>
      <w:numFmt w:val="lowerLetter"/>
      <w:lvlText w:val="%2."/>
      <w:lvlJc w:val="left"/>
      <w:pPr>
        <w:ind w:left="1440" w:hanging="360"/>
      </w:pPr>
    </w:lvl>
    <w:lvl w:ilvl="2" w:tplc="BA46A6EC">
      <w:start w:val="1"/>
      <w:numFmt w:val="lowerRoman"/>
      <w:lvlText w:val="%3."/>
      <w:lvlJc w:val="right"/>
      <w:pPr>
        <w:ind w:left="2160" w:hanging="180"/>
      </w:pPr>
    </w:lvl>
    <w:lvl w:ilvl="3" w:tplc="5C48AD84">
      <w:start w:val="1"/>
      <w:numFmt w:val="decimal"/>
      <w:lvlText w:val="%4."/>
      <w:lvlJc w:val="left"/>
      <w:pPr>
        <w:ind w:left="2880" w:hanging="360"/>
      </w:pPr>
    </w:lvl>
    <w:lvl w:ilvl="4" w:tplc="49C20A76">
      <w:start w:val="1"/>
      <w:numFmt w:val="lowerLetter"/>
      <w:lvlText w:val="%5."/>
      <w:lvlJc w:val="left"/>
      <w:pPr>
        <w:ind w:left="3600" w:hanging="360"/>
      </w:pPr>
    </w:lvl>
    <w:lvl w:ilvl="5" w:tplc="C4B86014">
      <w:start w:val="1"/>
      <w:numFmt w:val="lowerRoman"/>
      <w:lvlText w:val="%6."/>
      <w:lvlJc w:val="right"/>
      <w:pPr>
        <w:ind w:left="4320" w:hanging="180"/>
      </w:pPr>
    </w:lvl>
    <w:lvl w:ilvl="6" w:tplc="3B0493CE">
      <w:start w:val="1"/>
      <w:numFmt w:val="decimal"/>
      <w:lvlText w:val="%7."/>
      <w:lvlJc w:val="left"/>
      <w:pPr>
        <w:ind w:left="5040" w:hanging="360"/>
      </w:pPr>
    </w:lvl>
    <w:lvl w:ilvl="7" w:tplc="DBB8D650">
      <w:start w:val="1"/>
      <w:numFmt w:val="lowerLetter"/>
      <w:lvlText w:val="%8."/>
      <w:lvlJc w:val="left"/>
      <w:pPr>
        <w:ind w:left="5760" w:hanging="360"/>
      </w:pPr>
    </w:lvl>
    <w:lvl w:ilvl="8" w:tplc="397834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879CD"/>
    <w:multiLevelType w:val="hybridMultilevel"/>
    <w:tmpl w:val="0A6C1D0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DC5AE1"/>
    <w:multiLevelType w:val="hybridMultilevel"/>
    <w:tmpl w:val="67C0993C"/>
    <w:lvl w:ilvl="0" w:tplc="8F4E48EA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102832"/>
    <w:multiLevelType w:val="hybridMultilevel"/>
    <w:tmpl w:val="A6A485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287F9D"/>
    <w:multiLevelType w:val="hybridMultilevel"/>
    <w:tmpl w:val="1E981076"/>
    <w:lvl w:ilvl="0" w:tplc="DC58BF78">
      <w:start w:val="1"/>
      <w:numFmt w:val="decimal"/>
      <w:lvlText w:val="%1."/>
      <w:lvlJc w:val="left"/>
      <w:pPr>
        <w:ind w:left="720" w:hanging="360"/>
      </w:pPr>
    </w:lvl>
    <w:lvl w:ilvl="1" w:tplc="F5625F94">
      <w:start w:val="1"/>
      <w:numFmt w:val="lowerLetter"/>
      <w:lvlText w:val="%2."/>
      <w:lvlJc w:val="left"/>
      <w:pPr>
        <w:ind w:left="1440" w:hanging="360"/>
      </w:pPr>
    </w:lvl>
    <w:lvl w:ilvl="2" w:tplc="1E8AD4A8">
      <w:start w:val="1"/>
      <w:numFmt w:val="lowerRoman"/>
      <w:lvlText w:val="%3."/>
      <w:lvlJc w:val="right"/>
      <w:pPr>
        <w:ind w:left="2160" w:hanging="180"/>
      </w:pPr>
    </w:lvl>
    <w:lvl w:ilvl="3" w:tplc="D544508E">
      <w:start w:val="1"/>
      <w:numFmt w:val="decimal"/>
      <w:lvlText w:val="%4."/>
      <w:lvlJc w:val="left"/>
      <w:pPr>
        <w:ind w:left="2880" w:hanging="360"/>
      </w:pPr>
    </w:lvl>
    <w:lvl w:ilvl="4" w:tplc="AEB845BC">
      <w:start w:val="1"/>
      <w:numFmt w:val="lowerLetter"/>
      <w:lvlText w:val="%5."/>
      <w:lvlJc w:val="left"/>
      <w:pPr>
        <w:ind w:left="3600" w:hanging="360"/>
      </w:pPr>
    </w:lvl>
    <w:lvl w:ilvl="5" w:tplc="9AB0DD38">
      <w:start w:val="1"/>
      <w:numFmt w:val="lowerRoman"/>
      <w:lvlText w:val="%6."/>
      <w:lvlJc w:val="right"/>
      <w:pPr>
        <w:ind w:left="4320" w:hanging="180"/>
      </w:pPr>
    </w:lvl>
    <w:lvl w:ilvl="6" w:tplc="5016E01A">
      <w:start w:val="1"/>
      <w:numFmt w:val="decimal"/>
      <w:lvlText w:val="%7."/>
      <w:lvlJc w:val="left"/>
      <w:pPr>
        <w:ind w:left="5040" w:hanging="360"/>
      </w:pPr>
    </w:lvl>
    <w:lvl w:ilvl="7" w:tplc="FB744788">
      <w:start w:val="1"/>
      <w:numFmt w:val="lowerLetter"/>
      <w:lvlText w:val="%8."/>
      <w:lvlJc w:val="left"/>
      <w:pPr>
        <w:ind w:left="5760" w:hanging="360"/>
      </w:pPr>
    </w:lvl>
    <w:lvl w:ilvl="8" w:tplc="7DE8AA8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52D32"/>
    <w:multiLevelType w:val="hybridMultilevel"/>
    <w:tmpl w:val="1CCC2142"/>
    <w:styleLink w:val="WW8Num2"/>
    <w:lvl w:ilvl="0" w:tplc="C28C0E0C">
      <w:numFmt w:val="bullet"/>
      <w:pStyle w:val="LlistatambvinyetaGRIS"/>
      <w:lvlText w:val=""/>
      <w:lvlJc w:val="left"/>
      <w:pPr>
        <w:ind w:left="360" w:hanging="360"/>
      </w:pPr>
      <w:rPr>
        <w:rFonts w:ascii="Symbol" w:hAnsi="Symbol" w:cs="Symbol"/>
        <w:color w:val="595959"/>
        <w:sz w:val="26"/>
      </w:rPr>
    </w:lvl>
    <w:lvl w:ilvl="1" w:tplc="5B3474B4">
      <w:start w:val="1"/>
      <w:numFmt w:val="decimal"/>
      <w:lvlText w:val="%2."/>
      <w:lvlJc w:val="left"/>
      <w:pPr>
        <w:ind w:left="1080" w:hanging="360"/>
      </w:pPr>
    </w:lvl>
    <w:lvl w:ilvl="2" w:tplc="906C105C">
      <w:start w:val="1"/>
      <w:numFmt w:val="decimal"/>
      <w:lvlText w:val="%3."/>
      <w:lvlJc w:val="left"/>
      <w:pPr>
        <w:ind w:left="1440" w:hanging="360"/>
      </w:pPr>
    </w:lvl>
    <w:lvl w:ilvl="3" w:tplc="14C6717C">
      <w:start w:val="1"/>
      <w:numFmt w:val="decimal"/>
      <w:lvlText w:val="%4."/>
      <w:lvlJc w:val="left"/>
      <w:pPr>
        <w:ind w:left="1800" w:hanging="360"/>
      </w:pPr>
    </w:lvl>
    <w:lvl w:ilvl="4" w:tplc="16E6E824">
      <w:start w:val="1"/>
      <w:numFmt w:val="decimal"/>
      <w:lvlText w:val="%5."/>
      <w:lvlJc w:val="left"/>
      <w:pPr>
        <w:ind w:left="2160" w:hanging="360"/>
      </w:pPr>
    </w:lvl>
    <w:lvl w:ilvl="5" w:tplc="2ABE0BC4">
      <w:start w:val="1"/>
      <w:numFmt w:val="decimal"/>
      <w:lvlText w:val="%6."/>
      <w:lvlJc w:val="left"/>
      <w:pPr>
        <w:ind w:left="2520" w:hanging="360"/>
      </w:pPr>
    </w:lvl>
    <w:lvl w:ilvl="6" w:tplc="BC582A5E">
      <w:start w:val="1"/>
      <w:numFmt w:val="decimal"/>
      <w:lvlText w:val="%7."/>
      <w:lvlJc w:val="left"/>
      <w:pPr>
        <w:ind w:left="2880" w:hanging="360"/>
      </w:pPr>
    </w:lvl>
    <w:lvl w:ilvl="7" w:tplc="A5B243BA">
      <w:start w:val="1"/>
      <w:numFmt w:val="decimal"/>
      <w:lvlText w:val="%8."/>
      <w:lvlJc w:val="left"/>
      <w:pPr>
        <w:ind w:left="3240" w:hanging="360"/>
      </w:pPr>
    </w:lvl>
    <w:lvl w:ilvl="8" w:tplc="CD1E8A64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AB4400B"/>
    <w:multiLevelType w:val="hybridMultilevel"/>
    <w:tmpl w:val="3D1A99DC"/>
    <w:lvl w:ilvl="0" w:tplc="6F28ECB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 w:tplc="DC42531C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 w:tplc="B178F410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 w:tplc="C950865C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 w:tplc="FC1C494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 w:tplc="01FA3126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 w:tplc="D0306310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 w:tplc="D14E21EE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 w:tplc="EADEEEF0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3E99305C"/>
    <w:multiLevelType w:val="hybridMultilevel"/>
    <w:tmpl w:val="CB7CC8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9D24D1"/>
    <w:multiLevelType w:val="hybridMultilevel"/>
    <w:tmpl w:val="4B683708"/>
    <w:lvl w:ilvl="0" w:tplc="8F4E48EA">
      <w:start w:val="1"/>
      <w:numFmt w:val="decimal"/>
      <w:lvlText w:val="%1."/>
      <w:lvlJc w:val="left"/>
      <w:pPr>
        <w:ind w:left="720" w:hanging="360"/>
      </w:pPr>
    </w:lvl>
    <w:lvl w:ilvl="1" w:tplc="C9346E3E">
      <w:start w:val="1"/>
      <w:numFmt w:val="decimal"/>
      <w:lvlText w:val="%2."/>
      <w:lvlJc w:val="left"/>
      <w:pPr>
        <w:ind w:left="1080" w:hanging="360"/>
      </w:pPr>
    </w:lvl>
    <w:lvl w:ilvl="2" w:tplc="AD72939A">
      <w:start w:val="1"/>
      <w:numFmt w:val="decimal"/>
      <w:lvlText w:val="%3."/>
      <w:lvlJc w:val="left"/>
      <w:pPr>
        <w:ind w:left="1440" w:hanging="360"/>
      </w:pPr>
    </w:lvl>
    <w:lvl w:ilvl="3" w:tplc="0B8E8826">
      <w:start w:val="1"/>
      <w:numFmt w:val="decimal"/>
      <w:lvlText w:val="%4."/>
      <w:lvlJc w:val="left"/>
      <w:pPr>
        <w:ind w:left="1800" w:hanging="360"/>
      </w:pPr>
    </w:lvl>
    <w:lvl w:ilvl="4" w:tplc="8F22AD42">
      <w:start w:val="1"/>
      <w:numFmt w:val="decimal"/>
      <w:lvlText w:val="%5."/>
      <w:lvlJc w:val="left"/>
      <w:pPr>
        <w:ind w:left="2160" w:hanging="360"/>
      </w:pPr>
    </w:lvl>
    <w:lvl w:ilvl="5" w:tplc="6C7C4A12">
      <w:start w:val="1"/>
      <w:numFmt w:val="decimal"/>
      <w:lvlText w:val="%6."/>
      <w:lvlJc w:val="left"/>
      <w:pPr>
        <w:ind w:left="2520" w:hanging="360"/>
      </w:pPr>
    </w:lvl>
    <w:lvl w:ilvl="6" w:tplc="055843D6">
      <w:start w:val="1"/>
      <w:numFmt w:val="decimal"/>
      <w:lvlText w:val="%7."/>
      <w:lvlJc w:val="left"/>
      <w:pPr>
        <w:ind w:left="2880" w:hanging="360"/>
      </w:pPr>
    </w:lvl>
    <w:lvl w:ilvl="7" w:tplc="CAB61F66">
      <w:start w:val="1"/>
      <w:numFmt w:val="decimal"/>
      <w:lvlText w:val="%8."/>
      <w:lvlJc w:val="left"/>
      <w:pPr>
        <w:ind w:left="3240" w:hanging="360"/>
      </w:pPr>
    </w:lvl>
    <w:lvl w:ilvl="8" w:tplc="0706F0E6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FD97001"/>
    <w:multiLevelType w:val="multilevel"/>
    <w:tmpl w:val="6E20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541F8C"/>
    <w:multiLevelType w:val="hybridMultilevel"/>
    <w:tmpl w:val="E794C1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4478B8"/>
    <w:multiLevelType w:val="hybridMultilevel"/>
    <w:tmpl w:val="D62CFE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164DAE"/>
    <w:multiLevelType w:val="multilevel"/>
    <w:tmpl w:val="B1883E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7C7A1629"/>
    <w:multiLevelType w:val="hybridMultilevel"/>
    <w:tmpl w:val="CF50CDF4"/>
    <w:lvl w:ilvl="0" w:tplc="A74EF5F4">
      <w:start w:val="1"/>
      <w:numFmt w:val="decimal"/>
      <w:lvlText w:val="%1."/>
      <w:lvlJc w:val="left"/>
      <w:pPr>
        <w:ind w:left="720" w:hanging="360"/>
      </w:pPr>
    </w:lvl>
    <w:lvl w:ilvl="1" w:tplc="3F3EA832">
      <w:start w:val="1"/>
      <w:numFmt w:val="lowerLetter"/>
      <w:lvlText w:val="%2."/>
      <w:lvlJc w:val="left"/>
      <w:pPr>
        <w:ind w:left="1440" w:hanging="360"/>
      </w:pPr>
    </w:lvl>
    <w:lvl w:ilvl="2" w:tplc="08B2D11A">
      <w:start w:val="1"/>
      <w:numFmt w:val="lowerRoman"/>
      <w:lvlText w:val="%3."/>
      <w:lvlJc w:val="right"/>
      <w:pPr>
        <w:ind w:left="2160" w:hanging="180"/>
      </w:pPr>
    </w:lvl>
    <w:lvl w:ilvl="3" w:tplc="50206F5A">
      <w:start w:val="1"/>
      <w:numFmt w:val="decimal"/>
      <w:lvlText w:val="%4."/>
      <w:lvlJc w:val="left"/>
      <w:pPr>
        <w:ind w:left="2880" w:hanging="360"/>
      </w:pPr>
    </w:lvl>
    <w:lvl w:ilvl="4" w:tplc="30F48860">
      <w:start w:val="1"/>
      <w:numFmt w:val="lowerLetter"/>
      <w:lvlText w:val="%5."/>
      <w:lvlJc w:val="left"/>
      <w:pPr>
        <w:ind w:left="3600" w:hanging="360"/>
      </w:pPr>
    </w:lvl>
    <w:lvl w:ilvl="5" w:tplc="3AC4EB68">
      <w:start w:val="1"/>
      <w:numFmt w:val="lowerRoman"/>
      <w:lvlText w:val="%6."/>
      <w:lvlJc w:val="right"/>
      <w:pPr>
        <w:ind w:left="4320" w:hanging="180"/>
      </w:pPr>
    </w:lvl>
    <w:lvl w:ilvl="6" w:tplc="7904F2E2">
      <w:start w:val="1"/>
      <w:numFmt w:val="decimal"/>
      <w:lvlText w:val="%7."/>
      <w:lvlJc w:val="left"/>
      <w:pPr>
        <w:ind w:left="5040" w:hanging="360"/>
      </w:pPr>
    </w:lvl>
    <w:lvl w:ilvl="7" w:tplc="85B63990">
      <w:start w:val="1"/>
      <w:numFmt w:val="lowerLetter"/>
      <w:lvlText w:val="%8."/>
      <w:lvlJc w:val="left"/>
      <w:pPr>
        <w:ind w:left="5760" w:hanging="360"/>
      </w:pPr>
    </w:lvl>
    <w:lvl w:ilvl="8" w:tplc="9F0C290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158A8"/>
    <w:multiLevelType w:val="hybridMultilevel"/>
    <w:tmpl w:val="E7CC2FF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4"/>
  </w:num>
  <w:num w:numId="5">
    <w:abstractNumId w:val="12"/>
  </w:num>
  <w:num w:numId="6">
    <w:abstractNumId w:val="15"/>
  </w:num>
  <w:num w:numId="7">
    <w:abstractNumId w:val="2"/>
  </w:num>
  <w:num w:numId="8">
    <w:abstractNumId w:val="6"/>
  </w:num>
  <w:num w:numId="9">
    <w:abstractNumId w:val="5"/>
  </w:num>
  <w:num w:numId="10">
    <w:abstractNumId w:val="13"/>
  </w:num>
  <w:num w:numId="11">
    <w:abstractNumId w:val="19"/>
  </w:num>
  <w:num w:numId="12">
    <w:abstractNumId w:val="18"/>
  </w:num>
  <w:num w:numId="13">
    <w:abstractNumId w:val="8"/>
  </w:num>
  <w:num w:numId="14">
    <w:abstractNumId w:val="10"/>
  </w:num>
  <w:num w:numId="15">
    <w:abstractNumId w:val="3"/>
  </w:num>
  <w:num w:numId="16">
    <w:abstractNumId w:val="14"/>
  </w:num>
  <w:num w:numId="17">
    <w:abstractNumId w:val="17"/>
  </w:num>
  <w:num w:numId="18">
    <w:abstractNumId w:val="1"/>
  </w:num>
  <w:num w:numId="19">
    <w:abstractNumId w:val="21"/>
  </w:num>
  <w:num w:numId="20">
    <w:abstractNumId w:val="16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08"/>
    <w:rsid w:val="000160A8"/>
    <w:rsid w:val="00092211"/>
    <w:rsid w:val="000B09AF"/>
    <w:rsid w:val="001C0403"/>
    <w:rsid w:val="002A15D6"/>
    <w:rsid w:val="00372EF7"/>
    <w:rsid w:val="003F1B25"/>
    <w:rsid w:val="00420108"/>
    <w:rsid w:val="00433771"/>
    <w:rsid w:val="00505892"/>
    <w:rsid w:val="00506DB0"/>
    <w:rsid w:val="006256D5"/>
    <w:rsid w:val="00650C18"/>
    <w:rsid w:val="006A1C04"/>
    <w:rsid w:val="007B0552"/>
    <w:rsid w:val="0088219F"/>
    <w:rsid w:val="008A25FA"/>
    <w:rsid w:val="008A5457"/>
    <w:rsid w:val="00902132"/>
    <w:rsid w:val="00AC64C3"/>
    <w:rsid w:val="00B34883"/>
    <w:rsid w:val="00B36E9A"/>
    <w:rsid w:val="00B915E1"/>
    <w:rsid w:val="00C41DFA"/>
    <w:rsid w:val="00CD1C03"/>
    <w:rsid w:val="00CD6C99"/>
    <w:rsid w:val="00DC1DC9"/>
    <w:rsid w:val="00E856EA"/>
    <w:rsid w:val="00F36E2A"/>
    <w:rsid w:val="00FF5C5C"/>
    <w:rsid w:val="08448CD6"/>
    <w:rsid w:val="0F252A7B"/>
    <w:rsid w:val="23E9463F"/>
    <w:rsid w:val="246A7E38"/>
    <w:rsid w:val="2AB14FD3"/>
    <w:rsid w:val="2AD66904"/>
    <w:rsid w:val="3ADFFA28"/>
    <w:rsid w:val="499311D5"/>
    <w:rsid w:val="4E5C59CB"/>
    <w:rsid w:val="56700826"/>
    <w:rsid w:val="59D32299"/>
    <w:rsid w:val="5C76AD66"/>
    <w:rsid w:val="68A811C7"/>
    <w:rsid w:val="6AB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3AA27"/>
  <w15:docId w15:val="{65042B00-F9F0-4753-AF9E-5D3A3AA5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lista">
    <w:name w:val="List"/>
    <w:basedOn w:val="Textbody"/>
  </w:style>
  <w:style w:type="paragraph" w:styleId="L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projectecaptoldocumentBLAU">
    <w:name w:val="Título projecte/capítol/document BLAU"/>
    <w:basedOn w:val="Standard"/>
    <w:pPr>
      <w:spacing w:before="720"/>
    </w:pPr>
    <w:rPr>
      <w:color w:val="6589CC"/>
      <w:sz w:val="52"/>
    </w:rPr>
  </w:style>
  <w:style w:type="paragraph" w:customStyle="1" w:styleId="TtuloprojectecaptoldocumentGRIS">
    <w:name w:val="Título projecte/capítol/document GRIS"/>
    <w:basedOn w:val="TtuloprojectecaptoldocumentBLAU"/>
    <w:next w:val="Standard"/>
    <w:rPr>
      <w:color w:val="595959"/>
      <w:sz w:val="56"/>
    </w:rPr>
  </w:style>
  <w:style w:type="paragraph" w:customStyle="1" w:styleId="SubttolinformeGRIS">
    <w:name w:val="Subtítol informe GRIS"/>
    <w:basedOn w:val="Standard"/>
    <w:next w:val="Standard"/>
    <w:pPr>
      <w:spacing w:before="120" w:after="30"/>
    </w:pPr>
    <w:rPr>
      <w:color w:val="595959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palera1">
    <w:name w:val="Capçalera1"/>
    <w:basedOn w:val="Standard"/>
    <w:pPr>
      <w:jc w:val="right"/>
    </w:pPr>
    <w:rPr>
      <w:color w:val="7F7F7F"/>
    </w:rPr>
  </w:style>
  <w:style w:type="paragraph" w:customStyle="1" w:styleId="LlistatambvinyetaGRIS">
    <w:name w:val="Llistat amb vinyeta GRIS"/>
    <w:basedOn w:val="Standard"/>
    <w:pPr>
      <w:numPr>
        <w:numId w:val="5"/>
      </w:numPr>
    </w:pPr>
    <w:rPr>
      <w:lang w:val="ca-ES"/>
    </w:rPr>
  </w:style>
  <w:style w:type="character" w:customStyle="1" w:styleId="Captioncharacters">
    <w:name w:val="Caption character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eastAsia="Symbol" w:hAnsi="Symbol" w:cs="Symbol"/>
      <w:color w:val="595959"/>
      <w:sz w:val="26"/>
    </w:rPr>
  </w:style>
  <w:style w:type="paragraph" w:styleId="Peu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epginaCar">
    <w:name w:val="Pie de página Car"/>
    <w:basedOn w:val="Lletraperdefectedelpargraf"/>
    <w:rPr>
      <w:rFonts w:cs="Mangal"/>
      <w:szCs w:val="21"/>
    </w:rPr>
  </w:style>
  <w:style w:type="table" w:styleId="Taulaambquadrcula">
    <w:name w:val="Table Grid"/>
    <w:basedOn w:val="Taulanormal"/>
    <w:uiPriority w:val="39"/>
    <w:rsid w:val="00B3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Sensellista"/>
    <w:pPr>
      <w:numPr>
        <w:numId w:val="5"/>
      </w:numPr>
    </w:pPr>
  </w:style>
  <w:style w:type="paragraph" w:customStyle="1" w:styleId="paragraph">
    <w:name w:val="paragraph"/>
    <w:basedOn w:val="Normal"/>
    <w:rsid w:val="002A15D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character" w:customStyle="1" w:styleId="normaltextrun">
    <w:name w:val="normaltextrun"/>
    <w:basedOn w:val="Lletraperdefectedelpargraf"/>
    <w:rsid w:val="002A15D6"/>
  </w:style>
  <w:style w:type="character" w:customStyle="1" w:styleId="eop">
    <w:name w:val="eop"/>
    <w:basedOn w:val="Lletraperdefectedelpargraf"/>
    <w:rsid w:val="002A15D6"/>
  </w:style>
  <w:style w:type="character" w:styleId="Enlla">
    <w:name w:val="Hyperlink"/>
    <w:basedOn w:val="Lletraperdefectedelpargraf"/>
    <w:uiPriority w:val="99"/>
    <w:unhideWhenUsed/>
    <w:rsid w:val="008A25FA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25FA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FF5C5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banisme.paeria.cat/sostenibilitat/fitxers/a21e/2020-2021/plantilles_stop-ec/1-que-es-l2019emergencia-climatica-mx-stop.pdf" TargetMode="External"/><Relationship Id="rId13" Type="http://schemas.openxmlformats.org/officeDocument/2006/relationships/hyperlink" Target="https://urbanisme.paeria.cat/sostenibilitat/fitxers/a21e/2020-2021/plantilles_stop-ec/4a-fixta-dades-pell-dedifici-mx-stop-emergencia.xlsx" TargetMode="External"/><Relationship Id="rId18" Type="http://schemas.openxmlformats.org/officeDocument/2006/relationships/hyperlink" Target="https://urbanisme.paeria.cat/sostenibilitat/fitxers/a21e/2020-2021/plantilles_stop-ec/5.TaulaBonesPrctiques_MXSTOPEC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rbanisme.paeria.cat/sostenibilitat/A21E/mx-stop-emergencia-climatica" TargetMode="External"/><Relationship Id="rId12" Type="http://schemas.openxmlformats.org/officeDocument/2006/relationships/hyperlink" Target="https://urbanisme.paeria.cat/sostenibilitat/fitxers/a21e/2020-2021/plantilles_stop-ec/4-a-fitxa-1-pell-edifici-mx-stop-emergencia.pdf" TargetMode="External"/><Relationship Id="rId17" Type="http://schemas.openxmlformats.org/officeDocument/2006/relationships/hyperlink" Target="https://urbanisme.paeria.cat/sostenibilitat/fitxers/a21e/2020-2021/plantilles_stop-ec/4-c-fitxes-dades-enllumenat-aparells-electrics.xlsx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banisme.paeria.cat/sostenibilitat/fitxers/a21e/2020-2021/plantilles_stop-ec/4-c-fitxa-3-enllumenat-aparells-electrics-mx-stop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banisme.paeria.cat/sostenibilitat/fitxers/a21e/2020-2021/plantilles_stop-ec/3b-lenergia-a-lescola-mx-stop-emergencia-climatic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banisme.paeria.cat/sostenibilitat/fitxers/a21e/2020-2021/plantilles_stop-ec/4b-fitxa-dades-calefaccio-refrigeracio-mx-stop.xlsx" TargetMode="External"/><Relationship Id="rId10" Type="http://schemas.openxmlformats.org/officeDocument/2006/relationships/hyperlink" Target="https://urbanisme.paeria.cat/sostenibilitat/fitxers/a21e/2020-2021/plantilles_stop-ec/3a-lenergia-mx-stop-emergencia-climatica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rbanisme.paeria.cat/sostenibilitat/fitxers/a21e/2020-2021/plantilles_stop-ec/2-pensa-globalment-treballa.pdf" TargetMode="External"/><Relationship Id="rId14" Type="http://schemas.openxmlformats.org/officeDocument/2006/relationships/hyperlink" Target="https://urbanisme.paeria.cat/sostenibilitat/fitxers/a21e/2020-2021/plantilles_stop-ec/4b-fitxa-2-calefaccio-refrigeracio-mx-stop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684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Muntane Raich</dc:creator>
  <cp:lastModifiedBy>Diana Calvo Boyero</cp:lastModifiedBy>
  <cp:revision>16</cp:revision>
  <dcterms:created xsi:type="dcterms:W3CDTF">2021-08-24T07:05:00Z</dcterms:created>
  <dcterms:modified xsi:type="dcterms:W3CDTF">2021-08-30T07:30:00Z</dcterms:modified>
</cp:coreProperties>
</file>