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23590" w14:textId="77777777" w:rsidR="00420108" w:rsidRPr="006A1C04" w:rsidRDefault="000160A8">
      <w:pPr>
        <w:pStyle w:val="Standard"/>
        <w:pageBreakBefore/>
        <w:rPr>
          <w:b/>
          <w:bCs/>
          <w:sz w:val="28"/>
          <w:szCs w:val="28"/>
          <w:lang w:val="ca-ES"/>
        </w:rPr>
      </w:pPr>
      <w:r w:rsidRPr="006A1C04">
        <w:rPr>
          <w:b/>
          <w:bCs/>
          <w:sz w:val="28"/>
          <w:szCs w:val="28"/>
          <w:lang w:val="ca-ES"/>
        </w:rPr>
        <w:t>7. INDICADORS DE SEGUIMENT</w:t>
      </w:r>
    </w:p>
    <w:p w14:paraId="2908EB2C" w14:textId="77777777" w:rsidR="00420108" w:rsidRPr="006A1C04" w:rsidRDefault="00420108">
      <w:pPr>
        <w:pStyle w:val="Standard"/>
        <w:rPr>
          <w:lang w:val="ca-ES"/>
        </w:rPr>
      </w:pPr>
    </w:p>
    <w:p w14:paraId="1FF18F7C" w14:textId="77777777" w:rsidR="00420108" w:rsidRPr="006A1C04" w:rsidRDefault="000160A8">
      <w:pPr>
        <w:jc w:val="both"/>
        <w:rPr>
          <w:rFonts w:eastAsia="Liberation Serif" w:cs="Liberation Serif"/>
          <w:color w:val="000000"/>
          <w:sz w:val="22"/>
          <w:szCs w:val="22"/>
        </w:rPr>
      </w:pPr>
      <w:r w:rsidRPr="006A1C04">
        <w:rPr>
          <w:rFonts w:eastAsia="Liberation Serif" w:cs="Liberation Serif"/>
          <w:color w:val="000000"/>
          <w:sz w:val="22"/>
          <w:szCs w:val="22"/>
        </w:rPr>
        <w:t>Per tal de conèixer l’estat global d’execució del pla, es proposen els següents indicadors de seguiment:</w:t>
      </w:r>
    </w:p>
    <w:p w14:paraId="121FD38A" w14:textId="77777777" w:rsidR="00420108" w:rsidRPr="006A1C04" w:rsidRDefault="00420108">
      <w:pPr>
        <w:pStyle w:val="Standard"/>
        <w:rPr>
          <w:lang w:val="ca-ES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0"/>
      </w:tblGrid>
      <w:tr w:rsidR="00420108" w:rsidRPr="006A1C04" w14:paraId="07FB8DE8" w14:textId="77777777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0E0F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Indicadors quantitatius</w:t>
            </w:r>
          </w:p>
        </w:tc>
      </w:tr>
      <w:tr w:rsidR="00420108" w:rsidRPr="006A1C04" w14:paraId="0B0EB7E5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4612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Reducció de residus de les diferents fraccions:</w:t>
            </w:r>
          </w:p>
          <w:p w14:paraId="5E4B4252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Paper / cartró (Kg i %):</w:t>
            </w:r>
          </w:p>
          <w:p w14:paraId="7C573AC9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 xml:space="preserve">Envasos (Kg i %): </w:t>
            </w:r>
          </w:p>
          <w:p w14:paraId="233552D2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 xml:space="preserve">Vidre (Kg i %): </w:t>
            </w:r>
          </w:p>
          <w:p w14:paraId="588C92FB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 xml:space="preserve">Matèria orgànica (Kg i %): </w:t>
            </w:r>
          </w:p>
          <w:p w14:paraId="5C68ABC4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Rebuig (Kg i %):</w:t>
            </w:r>
          </w:p>
          <w:p w14:paraId="43E80DA6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Altres, especificar (Kg i %):</w:t>
            </w:r>
          </w:p>
        </w:tc>
      </w:tr>
      <w:tr w:rsidR="00420108" w:rsidRPr="006A1C04" w14:paraId="71E81580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D15E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Total de residus generats (indicar any 1):</w:t>
            </w:r>
          </w:p>
          <w:p w14:paraId="28C5EEC5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Total de residus generats (indicar any 2):</w:t>
            </w:r>
          </w:p>
          <w:p w14:paraId="2C486683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Total de residus generats (indicar any 3):</w:t>
            </w:r>
          </w:p>
        </w:tc>
      </w:tr>
      <w:tr w:rsidR="00420108" w:rsidRPr="006A1C04" w14:paraId="25D8216D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2B60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Quilograms totals de reducció de residus</w:t>
            </w: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ED42648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Percentatge total de reducció de residus:</w:t>
            </w:r>
          </w:p>
        </w:tc>
      </w:tr>
      <w:tr w:rsidR="00420108" w:rsidRPr="006A1C04" w14:paraId="5852FE04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3628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Estalvi o cost econòmic en totes les accions</w:t>
            </w: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420108" w:rsidRPr="006A1C04" w14:paraId="565CF494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A45F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Nombre total de persones involucrades:</w:t>
            </w:r>
          </w:p>
          <w:p w14:paraId="1E2FB3CB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Alumnat:</w:t>
            </w:r>
          </w:p>
          <w:p w14:paraId="0E9EC48B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Professorat:</w:t>
            </w:r>
          </w:p>
          <w:p w14:paraId="47839137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Altres:</w:t>
            </w:r>
          </w:p>
          <w:p w14:paraId="32846CCF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Percentatge total de persones involucrades respecte el total del centre:</w:t>
            </w:r>
          </w:p>
        </w:tc>
      </w:tr>
      <w:tr w:rsidR="00420108" w:rsidRPr="006A1C04" w14:paraId="23A98682" w14:textId="77777777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1BE6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Indicadors qualitatius</w:t>
            </w:r>
          </w:p>
        </w:tc>
      </w:tr>
      <w:tr w:rsidR="00420108" w:rsidRPr="006A1C04" w14:paraId="57FF691A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9CE6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Grau de dificultat que ha suposat la implementació del pla </w:t>
            </w: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(dificultat baixa, mitjana, elevada)</w:t>
            </w:r>
          </w:p>
        </w:tc>
      </w:tr>
      <w:tr w:rsidR="00420108" w:rsidRPr="006A1C04" w14:paraId="1AA33BF2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0A5D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Grau en què la prevenció es troba integrada en el funcionament del centre </w:t>
            </w: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(integració elevada, mitjana, baixa)</w:t>
            </w:r>
          </w:p>
        </w:tc>
      </w:tr>
      <w:tr w:rsidR="00420108" w:rsidRPr="006A1C04" w14:paraId="3E6DED14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19ED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Grau de motivació de les persones implicades </w:t>
            </w:r>
            <w:r w:rsidRPr="006A1C04">
              <w:rPr>
                <w:rFonts w:eastAsia="Liberation Serif" w:cs="Liberation Serif"/>
                <w:color w:val="000000"/>
                <w:sz w:val="22"/>
                <w:szCs w:val="22"/>
              </w:rPr>
              <w:t>(motivació elevada, mitjana, baixa)</w:t>
            </w:r>
          </w:p>
        </w:tc>
      </w:tr>
      <w:tr w:rsidR="00420108" w:rsidRPr="006A1C04" w14:paraId="36820E30" w14:textId="77777777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ABA5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Indicadors de seguiment</w:t>
            </w:r>
          </w:p>
        </w:tc>
      </w:tr>
      <w:tr w:rsidR="00420108" w:rsidRPr="006A1C04" w14:paraId="2F32842C" w14:textId="77777777">
        <w:tc>
          <w:tcPr>
            <w:tcW w:w="9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A797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Nombre d’accions previstes:</w:t>
            </w:r>
          </w:p>
          <w:p w14:paraId="74AF0331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Nombre d’accions implementades:</w:t>
            </w:r>
          </w:p>
          <w:p w14:paraId="01D500E5" w14:textId="77777777" w:rsidR="00420108" w:rsidRPr="006A1C04" w:rsidRDefault="000160A8">
            <w:pPr>
              <w:spacing w:line="276" w:lineRule="auto"/>
              <w:jc w:val="both"/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A1C04">
              <w:rPr>
                <w:rFonts w:eastAsia="Liberation Serif" w:cs="Liberation Serif"/>
                <w:b/>
                <w:bCs/>
                <w:color w:val="000000"/>
                <w:sz w:val="22"/>
                <w:szCs w:val="22"/>
              </w:rPr>
              <w:t>Percentatge d’accions implementades respecte les previstes:</w:t>
            </w:r>
          </w:p>
        </w:tc>
      </w:tr>
    </w:tbl>
    <w:p w14:paraId="1FE2DD96" w14:textId="77777777" w:rsidR="00420108" w:rsidRPr="006A1C04" w:rsidRDefault="00420108">
      <w:pPr>
        <w:pStyle w:val="Standard"/>
        <w:rPr>
          <w:lang w:val="ca-ES"/>
        </w:rPr>
      </w:pPr>
    </w:p>
    <w:p w14:paraId="27357532" w14:textId="77777777" w:rsidR="00420108" w:rsidRPr="006A1C04" w:rsidRDefault="00420108">
      <w:pPr>
        <w:pStyle w:val="Standard"/>
        <w:rPr>
          <w:lang w:val="ca-ES"/>
        </w:rPr>
      </w:pPr>
    </w:p>
    <w:p w14:paraId="77582B29" w14:textId="77777777" w:rsidR="00420108" w:rsidRPr="006A1C04" w:rsidRDefault="000160A8">
      <w:pPr>
        <w:jc w:val="both"/>
      </w:pPr>
      <w:r w:rsidRPr="006A1C04"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 w:rsidRPr="006A1C04">
        <w:rPr>
          <w:rFonts w:ascii="Arial" w:eastAsia="Arial" w:hAnsi="Arial" w:cs="Arial"/>
          <w:color w:val="000000"/>
          <w:sz w:val="20"/>
          <w:szCs w:val="20"/>
        </w:rPr>
        <w:t xml:space="preserve"> Aquesta dada es pot calcular a partir de les quantificacions del total de residus del centre dels anys consecutius (Kg de residus generats abans del Pla - Kg de residus generats després del Pla), o calculant els residus reduïts amb cadascuna de les actuacions executades (Kg de residus reduïts Acció 1 + Kg de residus reduïts Acció 2, etc.) d’acord amb la taula següent.</w:t>
      </w:r>
    </w:p>
    <w:p w14:paraId="2B09F77C" w14:textId="77777777" w:rsidR="00420108" w:rsidRPr="006A1C04" w:rsidRDefault="000160A8">
      <w:pPr>
        <w:jc w:val="both"/>
      </w:pPr>
      <w:r w:rsidRPr="006A1C04"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2 </w:t>
      </w:r>
      <w:r w:rsidRPr="006A1C04">
        <w:rPr>
          <w:rFonts w:ascii="Arial" w:eastAsia="Arial" w:hAnsi="Arial" w:cs="Arial"/>
          <w:color w:val="000000"/>
          <w:sz w:val="20"/>
          <w:szCs w:val="20"/>
        </w:rPr>
        <w:t>Calculat a partir dels costos o estalvis derivats de cadascuna de les actuacions executades d’acord amb la taula següent.</w:t>
      </w:r>
    </w:p>
    <w:p w14:paraId="07F023C8" w14:textId="77777777" w:rsidR="00420108" w:rsidRDefault="00420108">
      <w:pPr>
        <w:pStyle w:val="Standard"/>
        <w:rPr>
          <w:lang w:val="ca-ES"/>
        </w:rPr>
      </w:pPr>
    </w:p>
    <w:p w14:paraId="4BDB5498" w14:textId="77777777" w:rsidR="00F36E2A" w:rsidRDefault="00F36E2A">
      <w:pPr>
        <w:pStyle w:val="Standard"/>
        <w:rPr>
          <w:lang w:val="ca-ES"/>
        </w:rPr>
      </w:pPr>
    </w:p>
    <w:p w14:paraId="2916C19D" w14:textId="77777777" w:rsidR="00F36E2A" w:rsidRDefault="00F36E2A">
      <w:pPr>
        <w:pStyle w:val="Standard"/>
        <w:rPr>
          <w:lang w:val="ca-ES"/>
        </w:rPr>
      </w:pPr>
    </w:p>
    <w:p w14:paraId="74869460" w14:textId="77777777" w:rsidR="00F36E2A" w:rsidRDefault="00F36E2A">
      <w:pPr>
        <w:pStyle w:val="Standard"/>
        <w:rPr>
          <w:lang w:val="ca-ES"/>
        </w:rPr>
      </w:pPr>
    </w:p>
    <w:p w14:paraId="187F57B8" w14:textId="77777777" w:rsidR="00F36E2A" w:rsidRDefault="00F36E2A">
      <w:pPr>
        <w:pStyle w:val="Standard"/>
        <w:rPr>
          <w:lang w:val="ca-ES"/>
        </w:rPr>
      </w:pPr>
    </w:p>
    <w:p w14:paraId="54738AF4" w14:textId="77777777" w:rsidR="00F36E2A" w:rsidRDefault="00F36E2A">
      <w:pPr>
        <w:pStyle w:val="Standard"/>
        <w:rPr>
          <w:lang w:val="ca-ES"/>
        </w:rPr>
      </w:pPr>
    </w:p>
    <w:p w14:paraId="46ABBD8F" w14:textId="77777777" w:rsidR="00F36E2A" w:rsidRDefault="00F36E2A">
      <w:pPr>
        <w:pStyle w:val="Standard"/>
        <w:rPr>
          <w:lang w:val="ca-ES"/>
        </w:rPr>
      </w:pPr>
    </w:p>
    <w:p w14:paraId="06BBA33E" w14:textId="77777777" w:rsidR="00F36E2A" w:rsidRPr="006A1C04" w:rsidRDefault="00F36E2A">
      <w:pPr>
        <w:pStyle w:val="Standard"/>
        <w:rPr>
          <w:lang w:val="ca-ES"/>
        </w:rPr>
      </w:pPr>
    </w:p>
    <w:p w14:paraId="464FCBC1" w14:textId="77777777" w:rsidR="00420108" w:rsidRDefault="00420108">
      <w:pPr>
        <w:pStyle w:val="Standard"/>
        <w:rPr>
          <w:lang w:val="ca-ES"/>
        </w:rPr>
      </w:pPr>
    </w:p>
    <w:p w14:paraId="5C8C6B09" w14:textId="77777777" w:rsidR="00902132" w:rsidRDefault="00902132">
      <w:pPr>
        <w:pStyle w:val="Standard"/>
        <w:rPr>
          <w:lang w:val="ca-ES"/>
        </w:rPr>
      </w:pPr>
    </w:p>
    <w:sectPr w:rsidR="00902132" w:rsidSect="00F36E2A">
      <w:headerReference w:type="default" r:id="rId7"/>
      <w:footerReference w:type="default" r:id="rId8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CEF67" w14:textId="77777777" w:rsidR="00F04A13" w:rsidRDefault="00F04A13">
      <w:r>
        <w:separator/>
      </w:r>
    </w:p>
  </w:endnote>
  <w:endnote w:type="continuationSeparator" w:id="0">
    <w:p w14:paraId="165D6FAD" w14:textId="77777777" w:rsidR="00F04A13" w:rsidRDefault="00F0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3DE" w14:textId="77777777" w:rsidR="00DB498D" w:rsidRPr="002A15D6" w:rsidRDefault="00DB498D" w:rsidP="00DB498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28FBCFB" w14:textId="77777777" w:rsidR="00DB498D" w:rsidRPr="002A15D6" w:rsidRDefault="00DB498D" w:rsidP="00DB498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76A0E5A5" w:rsidR="00332C41" w:rsidRPr="00DB498D" w:rsidRDefault="00DB498D" w:rsidP="00DB498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271E76CE" w:rsidR="00332C41" w:rsidRDefault="00F04A13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271E76CE" w:rsidR="00332C41" w:rsidRDefault="00F04A13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5DEE5" w14:textId="77777777" w:rsidR="00F04A13" w:rsidRDefault="00F04A13">
      <w:r>
        <w:rPr>
          <w:color w:val="000000"/>
        </w:rPr>
        <w:separator/>
      </w:r>
    </w:p>
  </w:footnote>
  <w:footnote w:type="continuationSeparator" w:id="0">
    <w:p w14:paraId="0A857B99" w14:textId="77777777" w:rsidR="00F04A13" w:rsidRDefault="00F0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F04A13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9435D"/>
    <w:rsid w:val="003F1B25"/>
    <w:rsid w:val="00420108"/>
    <w:rsid w:val="00450078"/>
    <w:rsid w:val="004C4C38"/>
    <w:rsid w:val="006A1C04"/>
    <w:rsid w:val="00902132"/>
    <w:rsid w:val="00923B9D"/>
    <w:rsid w:val="00B34883"/>
    <w:rsid w:val="00B36E9A"/>
    <w:rsid w:val="00DB498D"/>
    <w:rsid w:val="00DC1DC9"/>
    <w:rsid w:val="00EE1052"/>
    <w:rsid w:val="00F04A13"/>
    <w:rsid w:val="00F36E2A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  <w:style w:type="paragraph" w:customStyle="1" w:styleId="paragraph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Fuentedeprrafopredeter"/>
    <w:rsid w:val="004C4C38"/>
  </w:style>
  <w:style w:type="character" w:customStyle="1" w:styleId="eop">
    <w:name w:val="eop"/>
    <w:basedOn w:val="Fuentedeprrafopredeter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2020-12-07T11:07:00Z</dcterms:created>
  <dcterms:modified xsi:type="dcterms:W3CDTF">2020-12-07T11:07:00Z</dcterms:modified>
</cp:coreProperties>
</file>